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133C" w14:textId="77777777" w:rsidR="00162E32" w:rsidRDefault="00162E32" w:rsidP="0070521F">
      <w:pPr>
        <w:autoSpaceDE w:val="0"/>
        <w:autoSpaceDN w:val="0"/>
        <w:adjustRightInd w:val="0"/>
        <w:ind w:left="709" w:right="843"/>
        <w:jc w:val="center"/>
        <w:rPr>
          <w:rFonts w:ascii="Roboto Light" w:hAnsi="Roboto Light"/>
          <w:color w:val="000000" w:themeColor="text1"/>
          <w:sz w:val="22"/>
          <w:szCs w:val="22"/>
          <w:u w:val="single"/>
        </w:rPr>
      </w:pPr>
    </w:p>
    <w:p w14:paraId="1BA8002F" w14:textId="581AD375" w:rsidR="0070521F" w:rsidRPr="00B53C60" w:rsidRDefault="0070521F" w:rsidP="0070521F">
      <w:pPr>
        <w:autoSpaceDE w:val="0"/>
        <w:autoSpaceDN w:val="0"/>
        <w:adjustRightInd w:val="0"/>
        <w:ind w:left="709" w:right="843"/>
        <w:jc w:val="center"/>
        <w:rPr>
          <w:rFonts w:ascii="Roboto Light" w:hAnsi="Roboto Light"/>
          <w:color w:val="000000" w:themeColor="text1"/>
          <w:sz w:val="22"/>
          <w:szCs w:val="22"/>
          <w:u w:val="single"/>
        </w:rPr>
      </w:pPr>
      <w:r w:rsidRPr="00B53C60">
        <w:rPr>
          <w:rFonts w:ascii="Roboto Light" w:hAnsi="Roboto Light"/>
          <w:color w:val="000000" w:themeColor="text1"/>
          <w:sz w:val="22"/>
          <w:szCs w:val="22"/>
          <w:u w:val="single"/>
        </w:rPr>
        <w:t>COMUNICATO STAMPA</w:t>
      </w:r>
    </w:p>
    <w:p w14:paraId="20BCFE20" w14:textId="77777777" w:rsidR="0070521F" w:rsidRPr="00B53C60" w:rsidRDefault="0070521F" w:rsidP="0070521F">
      <w:pPr>
        <w:autoSpaceDE w:val="0"/>
        <w:autoSpaceDN w:val="0"/>
        <w:adjustRightInd w:val="0"/>
        <w:ind w:left="709" w:right="843"/>
        <w:jc w:val="center"/>
        <w:rPr>
          <w:rFonts w:ascii="Roboto Light" w:hAnsi="Roboto Light"/>
          <w:color w:val="000000" w:themeColor="text1"/>
          <w:sz w:val="22"/>
          <w:szCs w:val="22"/>
        </w:rPr>
      </w:pPr>
    </w:p>
    <w:p w14:paraId="2E6AC1D7" w14:textId="171BCE10" w:rsidR="0070521F" w:rsidRPr="00B53C60" w:rsidRDefault="0070521F" w:rsidP="0070521F">
      <w:pPr>
        <w:autoSpaceDE w:val="0"/>
        <w:autoSpaceDN w:val="0"/>
        <w:adjustRightInd w:val="0"/>
        <w:ind w:left="709" w:right="843"/>
        <w:jc w:val="center"/>
        <w:rPr>
          <w:rFonts w:ascii="Roboto Light" w:hAnsi="Roboto Light" w:cs="Times New Roman"/>
          <w:b/>
          <w:bCs/>
          <w:color w:val="000000" w:themeColor="text1"/>
          <w:sz w:val="26"/>
          <w:szCs w:val="26"/>
        </w:rPr>
      </w:pPr>
      <w:r w:rsidRPr="00B53C60">
        <w:rPr>
          <w:rFonts w:ascii="Roboto Light" w:hAnsi="Roboto Light" w:cs="Times New Roman"/>
          <w:b/>
          <w:bCs/>
          <w:i/>
          <w:iCs/>
          <w:color w:val="000000" w:themeColor="text1"/>
          <w:sz w:val="26"/>
          <w:szCs w:val="26"/>
        </w:rPr>
        <w:t>HORTI APERTI</w:t>
      </w:r>
      <w:r w:rsidRPr="00B53C60">
        <w:rPr>
          <w:rFonts w:ascii="Roboto Light" w:hAnsi="Roboto Light" w:cs="Times New Roman"/>
          <w:b/>
          <w:bCs/>
          <w:color w:val="000000" w:themeColor="text1"/>
          <w:sz w:val="26"/>
          <w:szCs w:val="26"/>
        </w:rPr>
        <w:t>. TORNA IL FESTIVAL DEL VERDE IN CITTÀ</w:t>
      </w:r>
    </w:p>
    <w:p w14:paraId="585F2149" w14:textId="77777777" w:rsidR="0070521F" w:rsidRPr="00B53C60" w:rsidRDefault="0070521F" w:rsidP="0070521F">
      <w:pPr>
        <w:autoSpaceDE w:val="0"/>
        <w:autoSpaceDN w:val="0"/>
        <w:adjustRightInd w:val="0"/>
        <w:ind w:left="709" w:right="843"/>
        <w:jc w:val="center"/>
        <w:rPr>
          <w:rFonts w:ascii="Roboto Light" w:hAnsi="Roboto Light" w:cs="Times New Roman"/>
          <w:color w:val="000000" w:themeColor="text1"/>
          <w:sz w:val="26"/>
          <w:szCs w:val="26"/>
        </w:rPr>
      </w:pPr>
    </w:p>
    <w:p w14:paraId="4B9C20B5" w14:textId="77777777" w:rsidR="0070521F" w:rsidRPr="00B53C60" w:rsidRDefault="0070521F" w:rsidP="00162E32">
      <w:pPr>
        <w:autoSpaceDE w:val="0"/>
        <w:autoSpaceDN w:val="0"/>
        <w:adjustRightInd w:val="0"/>
        <w:spacing w:line="276" w:lineRule="auto"/>
        <w:ind w:left="709" w:right="843"/>
        <w:jc w:val="center"/>
        <w:rPr>
          <w:rFonts w:ascii="Roboto Light" w:hAnsi="Roboto Light" w:cs="Times New Roman"/>
          <w:b/>
          <w:bCs/>
          <w:color w:val="000000" w:themeColor="text1"/>
          <w:sz w:val="26"/>
          <w:szCs w:val="26"/>
        </w:rPr>
      </w:pPr>
      <w:r w:rsidRPr="00B53C60">
        <w:rPr>
          <w:rFonts w:ascii="Roboto Light" w:hAnsi="Roboto Light" w:cs="Times New Roman"/>
          <w:color w:val="000000" w:themeColor="text1"/>
          <w:sz w:val="26"/>
          <w:szCs w:val="26"/>
        </w:rPr>
        <w:t xml:space="preserve">ANNUNCIATA LA TERZA EDIZIONE DELLA MANIFESTAZIONE: </w:t>
      </w:r>
      <w:r w:rsidRPr="00B53C60">
        <w:rPr>
          <w:rFonts w:ascii="Roboto Light" w:hAnsi="Roboto Light" w:cs="Times New Roman"/>
          <w:b/>
          <w:bCs/>
          <w:color w:val="000000" w:themeColor="text1"/>
          <w:sz w:val="26"/>
          <w:szCs w:val="26"/>
        </w:rPr>
        <w:t xml:space="preserve">DUE GIORNI </w:t>
      </w:r>
    </w:p>
    <w:p w14:paraId="6816766D" w14:textId="77777777" w:rsidR="0070521F" w:rsidRPr="00B53C60" w:rsidRDefault="0070521F" w:rsidP="00162E32">
      <w:pPr>
        <w:autoSpaceDE w:val="0"/>
        <w:autoSpaceDN w:val="0"/>
        <w:adjustRightInd w:val="0"/>
        <w:spacing w:line="276" w:lineRule="auto"/>
        <w:ind w:left="709" w:right="843"/>
        <w:jc w:val="center"/>
        <w:rPr>
          <w:rFonts w:ascii="Roboto Light" w:hAnsi="Roboto Light" w:cs="Times New Roman"/>
          <w:color w:val="000000" w:themeColor="text1"/>
          <w:sz w:val="26"/>
          <w:szCs w:val="26"/>
        </w:rPr>
      </w:pPr>
      <w:r w:rsidRPr="00B53C60">
        <w:rPr>
          <w:rFonts w:ascii="Roboto Light" w:hAnsi="Roboto Light" w:cs="Times New Roman"/>
          <w:b/>
          <w:bCs/>
          <w:color w:val="000000" w:themeColor="text1"/>
          <w:sz w:val="26"/>
          <w:szCs w:val="26"/>
        </w:rPr>
        <w:t>DI CONFERENZE, WORKSHOP E MOSTRE MERCATO</w:t>
      </w:r>
      <w:r w:rsidRPr="00B53C60">
        <w:rPr>
          <w:rFonts w:ascii="Roboto Light" w:hAnsi="Roboto Light" w:cs="Times New Roman"/>
          <w:color w:val="000000" w:themeColor="text1"/>
          <w:sz w:val="26"/>
          <w:szCs w:val="26"/>
        </w:rPr>
        <w:t xml:space="preserve"> SU VIVAISMO </w:t>
      </w:r>
    </w:p>
    <w:p w14:paraId="509B1AF0" w14:textId="5F638C7D" w:rsidR="0070521F" w:rsidRPr="00B53C60" w:rsidRDefault="0070521F" w:rsidP="00162E32">
      <w:pPr>
        <w:autoSpaceDE w:val="0"/>
        <w:autoSpaceDN w:val="0"/>
        <w:adjustRightInd w:val="0"/>
        <w:spacing w:line="276" w:lineRule="auto"/>
        <w:ind w:left="709" w:right="843"/>
        <w:jc w:val="center"/>
        <w:rPr>
          <w:rFonts w:ascii="Roboto Light" w:hAnsi="Roboto Light" w:cs="Times New Roman"/>
          <w:b/>
          <w:bCs/>
          <w:color w:val="000000" w:themeColor="text1"/>
          <w:sz w:val="26"/>
          <w:szCs w:val="26"/>
        </w:rPr>
      </w:pPr>
      <w:r w:rsidRPr="00B53C60">
        <w:rPr>
          <w:rFonts w:ascii="Roboto Light" w:hAnsi="Roboto Light" w:cs="Times New Roman"/>
          <w:color w:val="000000" w:themeColor="text1"/>
          <w:sz w:val="26"/>
          <w:szCs w:val="26"/>
        </w:rPr>
        <w:t xml:space="preserve">E SOSTENIBILITÀ. APPUNTAMENTO </w:t>
      </w:r>
      <w:r w:rsidRPr="00B53C60">
        <w:rPr>
          <w:rFonts w:ascii="Roboto Light" w:hAnsi="Roboto Light" w:cs="Times New Roman"/>
          <w:b/>
          <w:bCs/>
          <w:color w:val="000000" w:themeColor="text1"/>
          <w:sz w:val="26"/>
          <w:szCs w:val="26"/>
        </w:rPr>
        <w:t>IL 21 E 22 SETTEMBRE</w:t>
      </w:r>
      <w:r w:rsidRPr="00B53C60">
        <w:rPr>
          <w:rFonts w:ascii="Roboto Light" w:hAnsi="Roboto Light" w:cs="Times New Roman"/>
          <w:color w:val="000000" w:themeColor="text1"/>
          <w:sz w:val="26"/>
          <w:szCs w:val="26"/>
        </w:rPr>
        <w:t>, PRESSO IL PARCO</w:t>
      </w:r>
      <w:r w:rsidR="00B53C60">
        <w:rPr>
          <w:rFonts w:ascii="Roboto Light" w:hAnsi="Roboto Light" w:cs="Times New Roman"/>
          <w:color w:val="000000" w:themeColor="text1"/>
          <w:sz w:val="26"/>
          <w:szCs w:val="26"/>
        </w:rPr>
        <w:t xml:space="preserve"> D’ARTE</w:t>
      </w:r>
      <w:r w:rsidRPr="00B53C60">
        <w:rPr>
          <w:rFonts w:ascii="Roboto Light" w:hAnsi="Roboto Light" w:cs="Times New Roman"/>
          <w:color w:val="000000" w:themeColor="text1"/>
          <w:sz w:val="26"/>
          <w:szCs w:val="26"/>
        </w:rPr>
        <w:t xml:space="preserve"> HORTI DELL’</w:t>
      </w:r>
      <w:r w:rsidRPr="00B53C60">
        <w:rPr>
          <w:rFonts w:ascii="Roboto Light" w:hAnsi="Roboto Light" w:cs="Times New Roman"/>
          <w:b/>
          <w:bCs/>
          <w:color w:val="000000" w:themeColor="text1"/>
          <w:sz w:val="26"/>
          <w:szCs w:val="26"/>
        </w:rPr>
        <w:t>ALMO COLLEGIO BORROMEO DI PAVIA</w:t>
      </w:r>
    </w:p>
    <w:p w14:paraId="786601C5" w14:textId="77777777" w:rsidR="00200FF5" w:rsidRPr="00B53C60" w:rsidRDefault="00200FF5" w:rsidP="00200FF5">
      <w:pPr>
        <w:autoSpaceDE w:val="0"/>
        <w:autoSpaceDN w:val="0"/>
        <w:adjustRightInd w:val="0"/>
        <w:ind w:left="709" w:right="843"/>
        <w:jc w:val="center"/>
        <w:rPr>
          <w:rFonts w:ascii="Roboto Light" w:hAnsi="Roboto Light" w:cs="Times New Roman"/>
          <w:color w:val="000000" w:themeColor="text1"/>
          <w:sz w:val="22"/>
          <w:szCs w:val="22"/>
        </w:rPr>
      </w:pPr>
    </w:p>
    <w:p w14:paraId="7C5EDD4C" w14:textId="77777777" w:rsidR="00200FF5" w:rsidRPr="00B53C60" w:rsidRDefault="00200FF5" w:rsidP="00200FF5">
      <w:pPr>
        <w:autoSpaceDE w:val="0"/>
        <w:autoSpaceDN w:val="0"/>
        <w:adjustRightInd w:val="0"/>
        <w:ind w:left="709" w:right="843"/>
        <w:jc w:val="both"/>
        <w:rPr>
          <w:rFonts w:ascii="Roboto Light" w:hAnsi="Roboto Light" w:cs="Times New Roman"/>
          <w:color w:val="000000" w:themeColor="text1"/>
          <w:sz w:val="22"/>
          <w:szCs w:val="22"/>
        </w:rPr>
      </w:pPr>
      <w:r w:rsidRPr="00B53C60">
        <w:rPr>
          <w:rFonts w:ascii="Roboto Light" w:hAnsi="Roboto Light" w:cs="Times New Roman"/>
          <w:i/>
          <w:iCs/>
          <w:color w:val="000000" w:themeColor="text1"/>
          <w:sz w:val="22"/>
          <w:szCs w:val="22"/>
        </w:rPr>
        <w:t>Milano, 7 giugno 2024.</w:t>
      </w:r>
      <w:r w:rsidRPr="00B53C60">
        <w:rPr>
          <w:rFonts w:ascii="Roboto Light" w:hAnsi="Roboto Light" w:cs="Times New Roman"/>
          <w:color w:val="000000" w:themeColor="text1"/>
          <w:sz w:val="22"/>
          <w:szCs w:val="22"/>
        </w:rPr>
        <w:t xml:space="preserve"> Cultura e coltura del giardino. Sostenibilità ambientale e sociale. Biodiversità e territorio, ma anche tanto divertimento per le famiglie. Non cambia la formula vincente della manifestazione culturale </w:t>
      </w:r>
      <w:r w:rsidRPr="00B53C60">
        <w:rPr>
          <w:rFonts w:ascii="Roboto Light" w:hAnsi="Roboto Light" w:cs="Times New Roman"/>
          <w:b/>
          <w:bCs/>
          <w:i/>
          <w:iCs/>
          <w:color w:val="000000" w:themeColor="text1"/>
          <w:sz w:val="22"/>
          <w:szCs w:val="22"/>
        </w:rPr>
        <w:t>Horti Aperti. Festival del verde in città</w:t>
      </w:r>
      <w:r w:rsidRPr="00B53C60">
        <w:rPr>
          <w:rFonts w:ascii="Roboto Light" w:hAnsi="Roboto Light" w:cs="Times New Roman"/>
          <w:b/>
          <w:bCs/>
          <w:color w:val="000000" w:themeColor="text1"/>
          <w:sz w:val="22"/>
          <w:szCs w:val="22"/>
        </w:rPr>
        <w:t xml:space="preserve"> di Pavia</w:t>
      </w:r>
      <w:r w:rsidRPr="00B53C60">
        <w:rPr>
          <w:rFonts w:ascii="Roboto Light" w:hAnsi="Roboto Light" w:cs="Times New Roman"/>
          <w:color w:val="000000" w:themeColor="text1"/>
          <w:sz w:val="22"/>
          <w:szCs w:val="22"/>
        </w:rPr>
        <w:t xml:space="preserve">, evento concepito all’insegna della bellezza e dello stile di vita green, che ha annunciato oggi in conferenza stampa a Milano la sua terza edizione, ricca di espositori e novità. </w:t>
      </w:r>
      <w:r w:rsidRPr="00B53C60">
        <w:rPr>
          <w:rFonts w:ascii="Roboto Light" w:hAnsi="Roboto Light" w:cs="Times New Roman"/>
          <w:b/>
          <w:bCs/>
          <w:color w:val="000000" w:themeColor="text1"/>
          <w:sz w:val="22"/>
          <w:szCs w:val="22"/>
        </w:rPr>
        <w:t>Appuntamento il 21 e 22 settembre 2024</w:t>
      </w:r>
      <w:r w:rsidRPr="00B53C60">
        <w:rPr>
          <w:rFonts w:ascii="Roboto Light" w:hAnsi="Roboto Light" w:cs="Times New Roman"/>
          <w:color w:val="000000" w:themeColor="text1"/>
          <w:sz w:val="22"/>
          <w:szCs w:val="22"/>
        </w:rPr>
        <w:t xml:space="preserve"> con due giorni di seminari e mostre mercato dei migliori vivaisti italiani e agricoltori di antiche varietà locali, per chiudere in bellezza l’estate e dare avvio alla stagione dei nuovi propositi, nella consueta cornice del parco d’arte Horti dell’Almo Collegio Borromeo, nel cuore di Pavia. </w:t>
      </w:r>
    </w:p>
    <w:p w14:paraId="4FDCA4A7" w14:textId="77777777" w:rsidR="00200FF5" w:rsidRPr="00B53C60" w:rsidRDefault="00200FF5" w:rsidP="00200FF5">
      <w:pPr>
        <w:autoSpaceDE w:val="0"/>
        <w:autoSpaceDN w:val="0"/>
        <w:adjustRightInd w:val="0"/>
        <w:ind w:left="709" w:right="843"/>
        <w:jc w:val="both"/>
        <w:rPr>
          <w:rFonts w:ascii="Roboto Light" w:hAnsi="Roboto Light" w:cs="Times New Roman"/>
          <w:color w:val="000000" w:themeColor="text1"/>
          <w:sz w:val="22"/>
          <w:szCs w:val="22"/>
        </w:rPr>
      </w:pPr>
    </w:p>
    <w:p w14:paraId="6B806577" w14:textId="77777777" w:rsidR="00B53C60" w:rsidRDefault="00200FF5" w:rsidP="00200FF5">
      <w:pPr>
        <w:autoSpaceDE w:val="0"/>
        <w:autoSpaceDN w:val="0"/>
        <w:adjustRightInd w:val="0"/>
        <w:ind w:left="709" w:right="843"/>
        <w:jc w:val="both"/>
        <w:rPr>
          <w:rFonts w:ascii="Roboto Light" w:hAnsi="Roboto Light" w:cs="Times New Roman"/>
          <w:color w:val="000000" w:themeColor="text1"/>
          <w:sz w:val="22"/>
          <w:szCs w:val="22"/>
        </w:rPr>
      </w:pPr>
      <w:r w:rsidRPr="00B53C60">
        <w:rPr>
          <w:rFonts w:ascii="Roboto Light" w:hAnsi="Roboto Light" w:cs="Times New Roman"/>
          <w:color w:val="000000" w:themeColor="text1"/>
          <w:sz w:val="22"/>
          <w:szCs w:val="22"/>
        </w:rPr>
        <w:t xml:space="preserve">Per un’esperienza all’insegna della bellezza e della biodiversità, in sintonia con i valori della mostra </w:t>
      </w:r>
      <w:r w:rsidRPr="00B53C60">
        <w:rPr>
          <w:rFonts w:ascii="Roboto Light" w:hAnsi="Roboto Light" w:cs="Times New Roman"/>
          <w:i/>
          <w:iCs/>
          <w:color w:val="000000" w:themeColor="text1"/>
          <w:sz w:val="22"/>
          <w:szCs w:val="22"/>
        </w:rPr>
        <w:t>Horti Aperti</w:t>
      </w:r>
      <w:r w:rsidRPr="00B53C60">
        <w:rPr>
          <w:rFonts w:ascii="Roboto Light" w:hAnsi="Roboto Light" w:cs="Times New Roman"/>
          <w:color w:val="000000" w:themeColor="text1"/>
          <w:sz w:val="22"/>
          <w:szCs w:val="22"/>
        </w:rPr>
        <w:t>, la conferenza dedicata alla stampa nazionale si è tenuta presso</w:t>
      </w:r>
      <w:r w:rsidRPr="00B53C60">
        <w:rPr>
          <w:rFonts w:ascii="Roboto Light" w:hAnsi="Roboto Light" w:cs="Times New Roman"/>
          <w:b/>
          <w:bCs/>
          <w:color w:val="000000" w:themeColor="text1"/>
          <w:sz w:val="22"/>
          <w:szCs w:val="22"/>
        </w:rPr>
        <w:t xml:space="preserve"> Paola Lenti Milano</w:t>
      </w:r>
      <w:r w:rsidRPr="00B53C60">
        <w:rPr>
          <w:rFonts w:ascii="Roboto Light" w:hAnsi="Roboto Light" w:cs="Times New Roman"/>
          <w:color w:val="000000" w:themeColor="text1"/>
          <w:sz w:val="22"/>
          <w:szCs w:val="22"/>
        </w:rPr>
        <w:t xml:space="preserve">, nuovo spazio nato da un importante progetto di rigenerazione urbana che ha coinvolto il team di ricercatori di PNAT. </w:t>
      </w:r>
      <w:proofErr w:type="spellStart"/>
      <w:r w:rsidRPr="00B53C60">
        <w:rPr>
          <w:rFonts w:ascii="Roboto Light" w:hAnsi="Roboto Light" w:cs="Times New Roman"/>
          <w:color w:val="000000" w:themeColor="text1"/>
          <w:sz w:val="22"/>
          <w:szCs w:val="22"/>
        </w:rPr>
        <w:t>Inspired</w:t>
      </w:r>
      <w:proofErr w:type="spellEnd"/>
      <w:r w:rsidRPr="00B53C60">
        <w:rPr>
          <w:rFonts w:ascii="Roboto Light" w:hAnsi="Roboto Light" w:cs="Times New Roman"/>
          <w:color w:val="000000" w:themeColor="text1"/>
          <w:sz w:val="22"/>
          <w:szCs w:val="22"/>
        </w:rPr>
        <w:t xml:space="preserve"> by </w:t>
      </w:r>
      <w:proofErr w:type="spellStart"/>
      <w:r w:rsidRPr="00B53C60">
        <w:rPr>
          <w:rFonts w:ascii="Roboto Light" w:hAnsi="Roboto Light" w:cs="Times New Roman"/>
          <w:color w:val="000000" w:themeColor="text1"/>
          <w:sz w:val="22"/>
          <w:szCs w:val="22"/>
        </w:rPr>
        <w:t>plant</w:t>
      </w:r>
      <w:proofErr w:type="spellEnd"/>
      <w:r w:rsidRPr="00B53C60">
        <w:rPr>
          <w:rFonts w:ascii="Roboto Light" w:hAnsi="Roboto Light" w:cs="Times New Roman"/>
          <w:color w:val="000000" w:themeColor="text1"/>
          <w:sz w:val="22"/>
          <w:szCs w:val="22"/>
        </w:rPr>
        <w:t>, spin-off dell’Università di Firenze coordinato da Stefano Mancuso, che ricerca soluzioni sostenibili e biodiversità per una nuova qualità di vita urbana.</w:t>
      </w:r>
    </w:p>
    <w:p w14:paraId="3437B750" w14:textId="77777777" w:rsidR="00B53C60" w:rsidRDefault="00B53C60" w:rsidP="00200FF5">
      <w:pPr>
        <w:autoSpaceDE w:val="0"/>
        <w:autoSpaceDN w:val="0"/>
        <w:adjustRightInd w:val="0"/>
        <w:ind w:left="709" w:right="843"/>
        <w:jc w:val="both"/>
        <w:rPr>
          <w:rFonts w:ascii="Roboto Light" w:hAnsi="Roboto Light" w:cs="Times New Roman"/>
          <w:color w:val="000000" w:themeColor="text1"/>
          <w:sz w:val="22"/>
          <w:szCs w:val="22"/>
        </w:rPr>
      </w:pPr>
    </w:p>
    <w:p w14:paraId="5E5C9AAD" w14:textId="12C89639" w:rsidR="00200FF5" w:rsidRPr="00B53C60" w:rsidRDefault="00200FF5" w:rsidP="00200FF5">
      <w:pPr>
        <w:autoSpaceDE w:val="0"/>
        <w:autoSpaceDN w:val="0"/>
        <w:adjustRightInd w:val="0"/>
        <w:ind w:left="709" w:right="843"/>
        <w:jc w:val="both"/>
        <w:rPr>
          <w:rFonts w:ascii="Roboto Light" w:hAnsi="Roboto Light" w:cs="Times New Roman"/>
          <w:color w:val="000000" w:themeColor="text1"/>
          <w:sz w:val="22"/>
          <w:szCs w:val="22"/>
        </w:rPr>
      </w:pPr>
      <w:r w:rsidRPr="00B53C60">
        <w:rPr>
          <w:rFonts w:ascii="Roboto Light" w:hAnsi="Roboto Light" w:cs="Times New Roman"/>
          <w:color w:val="000000" w:themeColor="text1"/>
          <w:sz w:val="22"/>
          <w:szCs w:val="22"/>
        </w:rPr>
        <w:t xml:space="preserve">Il noto neurobiologo vegetale </w:t>
      </w:r>
      <w:r w:rsidRPr="00B53C60">
        <w:rPr>
          <w:rFonts w:ascii="Roboto Light" w:hAnsi="Roboto Light" w:cs="Times New Roman"/>
          <w:b/>
          <w:bCs/>
          <w:color w:val="000000" w:themeColor="text1"/>
          <w:sz w:val="22"/>
          <w:szCs w:val="22"/>
        </w:rPr>
        <w:t>Stefano Mancuso</w:t>
      </w:r>
      <w:r w:rsidRPr="00B53C60">
        <w:rPr>
          <w:rFonts w:ascii="Roboto Light" w:hAnsi="Roboto Light" w:cs="Times New Roman"/>
          <w:color w:val="000000" w:themeColor="text1"/>
          <w:sz w:val="22"/>
          <w:szCs w:val="22"/>
        </w:rPr>
        <w:t>, relatore di Horti Aperti fin dalla prima edizione, aprirà anche l’edizione 2024 della mostra pavese.</w:t>
      </w:r>
    </w:p>
    <w:p w14:paraId="21A6D89C" w14:textId="77777777" w:rsidR="00200FF5" w:rsidRPr="00B53C60" w:rsidRDefault="00200FF5" w:rsidP="00200FF5">
      <w:pPr>
        <w:autoSpaceDE w:val="0"/>
        <w:autoSpaceDN w:val="0"/>
        <w:adjustRightInd w:val="0"/>
        <w:ind w:left="709" w:right="843"/>
        <w:jc w:val="both"/>
        <w:rPr>
          <w:rFonts w:ascii="Roboto Light" w:hAnsi="Roboto Light" w:cs="Times New Roman"/>
          <w:color w:val="000000" w:themeColor="text1"/>
          <w:sz w:val="22"/>
          <w:szCs w:val="22"/>
        </w:rPr>
      </w:pPr>
    </w:p>
    <w:p w14:paraId="18D09285" w14:textId="32D9CA66" w:rsidR="00200FF5" w:rsidRPr="00B53C60" w:rsidRDefault="00200FF5" w:rsidP="00200FF5">
      <w:pPr>
        <w:autoSpaceDE w:val="0"/>
        <w:autoSpaceDN w:val="0"/>
        <w:adjustRightInd w:val="0"/>
        <w:ind w:left="709" w:right="843"/>
        <w:jc w:val="both"/>
        <w:rPr>
          <w:rFonts w:ascii="Roboto Light" w:hAnsi="Roboto Light" w:cs="Times New Roman"/>
          <w:color w:val="000000" w:themeColor="text1"/>
          <w:sz w:val="22"/>
          <w:szCs w:val="22"/>
        </w:rPr>
      </w:pPr>
      <w:r w:rsidRPr="00B53C60">
        <w:rPr>
          <w:rFonts w:ascii="Roboto Light" w:hAnsi="Roboto Light" w:cs="Times New Roman"/>
          <w:b/>
          <w:bCs/>
          <w:color w:val="000000" w:themeColor="text1"/>
          <w:sz w:val="22"/>
          <w:szCs w:val="22"/>
        </w:rPr>
        <w:t>IL PRIMO FESTIVAL DEL VERDE IN CITTÀ</w:t>
      </w:r>
      <w:r w:rsidRPr="00B53C60">
        <w:rPr>
          <w:rFonts w:ascii="Roboto Light" w:hAnsi="Roboto Light" w:cs="Times New Roman"/>
          <w:color w:val="000000" w:themeColor="text1"/>
          <w:sz w:val="22"/>
          <w:szCs w:val="22"/>
        </w:rPr>
        <w:t xml:space="preserve">. </w:t>
      </w:r>
      <w:r w:rsidRPr="00B53C60">
        <w:rPr>
          <w:rFonts w:ascii="Roboto Light" w:hAnsi="Roboto Light" w:cs="Times New Roman"/>
          <w:i/>
          <w:iCs/>
          <w:color w:val="000000" w:themeColor="text1"/>
          <w:sz w:val="22"/>
          <w:szCs w:val="22"/>
        </w:rPr>
        <w:t>Horti Aperti. Festival del verde</w:t>
      </w:r>
      <w:r w:rsidRPr="00B53C60">
        <w:rPr>
          <w:rFonts w:ascii="Roboto Light" w:hAnsi="Roboto Light" w:cs="Times New Roman"/>
          <w:color w:val="000000" w:themeColor="text1"/>
          <w:sz w:val="22"/>
          <w:szCs w:val="22"/>
        </w:rPr>
        <w:t xml:space="preserve"> </w:t>
      </w:r>
      <w:r w:rsidRPr="00B53C60">
        <w:rPr>
          <w:rFonts w:ascii="Roboto Light" w:hAnsi="Roboto Light" w:cs="Times New Roman"/>
          <w:i/>
          <w:iCs/>
          <w:color w:val="000000" w:themeColor="text1"/>
          <w:sz w:val="22"/>
          <w:szCs w:val="22"/>
        </w:rPr>
        <w:t>in città</w:t>
      </w:r>
      <w:r w:rsidRPr="00B53C60">
        <w:rPr>
          <w:rFonts w:ascii="Roboto Light" w:hAnsi="Roboto Light" w:cs="Times New Roman"/>
          <w:color w:val="000000" w:themeColor="text1"/>
          <w:sz w:val="22"/>
          <w:szCs w:val="22"/>
        </w:rPr>
        <w:t xml:space="preserve"> è un progetto culturale che affronta i temi dell’ecologia e della qualità della vita, affiancando alla mostra-mercato del vivaismo un ricco programma di lezioni. Si parte dalle proposte di </w:t>
      </w:r>
      <w:r w:rsidRPr="00B53C60">
        <w:rPr>
          <w:rFonts w:ascii="Roboto Light" w:hAnsi="Roboto Light" w:cs="Times New Roman"/>
          <w:b/>
          <w:bCs/>
          <w:color w:val="000000" w:themeColor="text1"/>
          <w:sz w:val="22"/>
          <w:szCs w:val="22"/>
        </w:rPr>
        <w:t>una selezione di vivaisti-collezionisti</w:t>
      </w:r>
      <w:r w:rsidRPr="00B53C60">
        <w:rPr>
          <w:rFonts w:ascii="Roboto Light" w:hAnsi="Roboto Light" w:cs="Times New Roman"/>
          <w:color w:val="000000" w:themeColor="text1"/>
          <w:sz w:val="22"/>
          <w:szCs w:val="22"/>
        </w:rPr>
        <w:t xml:space="preserve">, per poi indagare le connessioni tra uomo e ambiente, rivolgendosi sia ai curiosi sia ai patiti del verde. Due giorni di conferenze e workshop non stop di diverso taglio e target, infatti, animeranno il programma di </w:t>
      </w:r>
      <w:r w:rsidRPr="00B53C60">
        <w:rPr>
          <w:rFonts w:ascii="Roboto Light" w:hAnsi="Roboto Light" w:cs="Times New Roman"/>
          <w:b/>
          <w:bCs/>
          <w:color w:val="000000" w:themeColor="text1"/>
          <w:sz w:val="22"/>
          <w:szCs w:val="22"/>
        </w:rPr>
        <w:t>Horti Aperti Lab, con appuntamenti dedicati alla divulgazione e all’apprendimento pratico</w:t>
      </w:r>
      <w:r w:rsidRPr="00B53C60">
        <w:rPr>
          <w:rFonts w:ascii="Roboto Light" w:hAnsi="Roboto Light" w:cs="Times New Roman"/>
          <w:color w:val="000000" w:themeColor="text1"/>
          <w:sz w:val="22"/>
          <w:szCs w:val="22"/>
        </w:rPr>
        <w:t>. </w:t>
      </w:r>
    </w:p>
    <w:p w14:paraId="1491B47D" w14:textId="77777777" w:rsidR="00200FF5" w:rsidRPr="00B53C60" w:rsidRDefault="00200FF5" w:rsidP="00200FF5">
      <w:pPr>
        <w:autoSpaceDE w:val="0"/>
        <w:autoSpaceDN w:val="0"/>
        <w:adjustRightInd w:val="0"/>
        <w:ind w:left="709" w:right="843"/>
        <w:jc w:val="both"/>
        <w:rPr>
          <w:rFonts w:ascii="Roboto Light" w:hAnsi="Roboto Light" w:cs="Times New Roman"/>
          <w:color w:val="000000" w:themeColor="text1"/>
          <w:sz w:val="22"/>
          <w:szCs w:val="22"/>
        </w:rPr>
      </w:pPr>
      <w:r w:rsidRPr="00B53C60">
        <w:rPr>
          <w:rFonts w:ascii="Roboto Light" w:hAnsi="Roboto Light" w:cs="Times New Roman"/>
          <w:color w:val="000000" w:themeColor="text1"/>
          <w:sz w:val="22"/>
          <w:szCs w:val="22"/>
        </w:rPr>
        <w:t xml:space="preserve">Ideata dal giornalista </w:t>
      </w:r>
      <w:r w:rsidRPr="00B53C60">
        <w:rPr>
          <w:rFonts w:ascii="Roboto Light" w:hAnsi="Roboto Light" w:cs="Times New Roman"/>
          <w:b/>
          <w:bCs/>
          <w:color w:val="000000" w:themeColor="text1"/>
          <w:sz w:val="22"/>
          <w:szCs w:val="22"/>
        </w:rPr>
        <w:t>Carlo Gariboldi</w:t>
      </w:r>
      <w:r w:rsidRPr="00B53C60">
        <w:rPr>
          <w:rFonts w:ascii="Roboto Light" w:hAnsi="Roboto Light" w:cs="Times New Roman"/>
          <w:color w:val="000000" w:themeColor="text1"/>
          <w:sz w:val="22"/>
          <w:szCs w:val="22"/>
        </w:rPr>
        <w:t xml:space="preserve">, direttore artistico della mostra, </w:t>
      </w:r>
      <w:r w:rsidRPr="00B53C60">
        <w:rPr>
          <w:rFonts w:ascii="Roboto Light" w:hAnsi="Roboto Light" w:cs="Times New Roman"/>
          <w:i/>
          <w:iCs/>
          <w:color w:val="000000" w:themeColor="text1"/>
          <w:sz w:val="22"/>
          <w:szCs w:val="22"/>
        </w:rPr>
        <w:t>Horti Aperti. Festival del verde in città</w:t>
      </w:r>
      <w:r w:rsidRPr="00B53C60">
        <w:rPr>
          <w:rFonts w:ascii="Roboto Light" w:hAnsi="Roboto Light" w:cs="Times New Roman"/>
          <w:color w:val="000000" w:themeColor="text1"/>
          <w:sz w:val="22"/>
          <w:szCs w:val="22"/>
        </w:rPr>
        <w:t xml:space="preserve"> è una manifestazione promossa dall’</w:t>
      </w:r>
      <w:r w:rsidRPr="00B53C60">
        <w:rPr>
          <w:rFonts w:ascii="Roboto Light" w:hAnsi="Roboto Light" w:cs="Times New Roman"/>
          <w:b/>
          <w:bCs/>
          <w:color w:val="000000" w:themeColor="text1"/>
          <w:sz w:val="22"/>
          <w:szCs w:val="22"/>
        </w:rPr>
        <w:t>Associazione culturale Ticinum Festival</w:t>
      </w:r>
      <w:r w:rsidRPr="00B53C60">
        <w:rPr>
          <w:rFonts w:ascii="Roboto Light" w:hAnsi="Roboto Light" w:cs="Times New Roman"/>
          <w:color w:val="000000" w:themeColor="text1"/>
          <w:sz w:val="22"/>
          <w:szCs w:val="22"/>
        </w:rPr>
        <w:t xml:space="preserve"> con la partecipazione dell'Almo Collegio Borromeo e dell'Università degli Studi di Pavia, in collaborazione con diversi soggetti del territorio: enti del terzo settore, volontariato, enti pubblici, fondazioni, imprese. </w:t>
      </w:r>
    </w:p>
    <w:p w14:paraId="0E7BB97E" w14:textId="77777777" w:rsidR="00200FF5" w:rsidRPr="00B53C60" w:rsidRDefault="00200FF5" w:rsidP="00200FF5">
      <w:pPr>
        <w:autoSpaceDE w:val="0"/>
        <w:autoSpaceDN w:val="0"/>
        <w:adjustRightInd w:val="0"/>
        <w:ind w:left="709" w:right="843"/>
        <w:jc w:val="both"/>
        <w:rPr>
          <w:rFonts w:ascii="Roboto Light" w:hAnsi="Roboto Light" w:cs="Times New Roman"/>
          <w:color w:val="000000" w:themeColor="text1"/>
          <w:sz w:val="22"/>
          <w:szCs w:val="22"/>
        </w:rPr>
      </w:pPr>
    </w:p>
    <w:p w14:paraId="34C5CD6B" w14:textId="4DB61DE2" w:rsidR="00200FF5" w:rsidRPr="00B53C60" w:rsidRDefault="00200FF5" w:rsidP="00200FF5">
      <w:pPr>
        <w:autoSpaceDE w:val="0"/>
        <w:autoSpaceDN w:val="0"/>
        <w:adjustRightInd w:val="0"/>
        <w:ind w:left="709" w:right="843"/>
        <w:jc w:val="both"/>
        <w:rPr>
          <w:rFonts w:ascii="Roboto Light" w:hAnsi="Roboto Light" w:cs="Times New Roman"/>
          <w:color w:val="000000" w:themeColor="text1"/>
          <w:sz w:val="22"/>
          <w:szCs w:val="22"/>
        </w:rPr>
      </w:pPr>
      <w:r w:rsidRPr="00B53C60">
        <w:rPr>
          <w:rFonts w:ascii="Roboto Light" w:hAnsi="Roboto Light" w:cs="Times New Roman"/>
          <w:b/>
          <w:bCs/>
          <w:color w:val="000000" w:themeColor="text1"/>
          <w:sz w:val="22"/>
          <w:szCs w:val="22"/>
        </w:rPr>
        <w:t>PAROLA D’ORDINE: BIODIVERSITÀ.</w:t>
      </w:r>
      <w:r w:rsidRPr="00B53C60">
        <w:rPr>
          <w:rFonts w:ascii="Roboto Light" w:hAnsi="Roboto Light" w:cs="Times New Roman"/>
          <w:color w:val="000000" w:themeColor="text1"/>
          <w:sz w:val="22"/>
          <w:szCs w:val="22"/>
        </w:rPr>
        <w:t xml:space="preserve"> «</w:t>
      </w:r>
      <w:r w:rsidRPr="00B53C60">
        <w:rPr>
          <w:rFonts w:ascii="Roboto Light" w:hAnsi="Roboto Light" w:cs="Times New Roman"/>
          <w:i/>
          <w:iCs/>
          <w:color w:val="000000" w:themeColor="text1"/>
          <w:sz w:val="22"/>
          <w:szCs w:val="22"/>
        </w:rPr>
        <w:t xml:space="preserve">Partendo del verde e dal suo potere di coinvolgere il pubblico attraverso la bellezza di fiori e giardini, Horti Aperti parla di natura e ambiente. Dal bello, il buono. </w:t>
      </w:r>
      <w:r w:rsidRPr="00B53C60">
        <w:rPr>
          <w:rFonts w:ascii="Roboto Light" w:hAnsi="Roboto Light" w:cs="Times New Roman"/>
          <w:b/>
          <w:bCs/>
          <w:i/>
          <w:iCs/>
          <w:color w:val="000000" w:themeColor="text1"/>
          <w:sz w:val="22"/>
          <w:szCs w:val="22"/>
        </w:rPr>
        <w:t xml:space="preserve">Avremo 35 Vivaisti con la V maiuscola pronti a mettere in mostra la biodiversità. </w:t>
      </w:r>
      <w:r w:rsidRPr="00B53C60">
        <w:rPr>
          <w:rFonts w:ascii="Roboto Light" w:hAnsi="Roboto Light" w:cs="Times New Roman"/>
          <w:i/>
          <w:iCs/>
          <w:color w:val="000000" w:themeColor="text1"/>
          <w:sz w:val="22"/>
          <w:szCs w:val="22"/>
        </w:rPr>
        <w:t xml:space="preserve">I nostri espositori sono i custodi della cultura botanica italiana, produttori che coltivano in proprio ogni pianta esposta e ne conoscono tutti gli aspetti di coltivazione; </w:t>
      </w:r>
      <w:r w:rsidRPr="00B53C60">
        <w:rPr>
          <w:rFonts w:ascii="Roboto Light" w:hAnsi="Roboto Light" w:cs="Times New Roman"/>
          <w:i/>
          <w:iCs/>
          <w:color w:val="000000" w:themeColor="text1"/>
          <w:sz w:val="22"/>
          <w:szCs w:val="22"/>
        </w:rPr>
        <w:lastRenderedPageBreak/>
        <w:t>non si tratta di semplici rivenditori</w:t>
      </w:r>
      <w:r w:rsidRPr="00B53C60">
        <w:rPr>
          <w:rFonts w:ascii="Roboto Light" w:hAnsi="Roboto Light" w:cs="Times New Roman"/>
          <w:color w:val="000000" w:themeColor="text1"/>
          <w:sz w:val="22"/>
          <w:szCs w:val="22"/>
        </w:rPr>
        <w:t xml:space="preserve">», ha spiegato </w:t>
      </w:r>
      <w:r w:rsidRPr="00B53C60">
        <w:rPr>
          <w:rFonts w:ascii="Roboto Light" w:hAnsi="Roboto Light" w:cs="Times New Roman"/>
          <w:b/>
          <w:bCs/>
          <w:color w:val="000000" w:themeColor="text1"/>
          <w:sz w:val="22"/>
          <w:szCs w:val="22"/>
        </w:rPr>
        <w:t xml:space="preserve">Carlo Gariboldi, direttore artistico di </w:t>
      </w:r>
      <w:r w:rsidRPr="00B53C60">
        <w:rPr>
          <w:rFonts w:ascii="Roboto Light" w:hAnsi="Roboto Light" w:cs="Times New Roman"/>
          <w:b/>
          <w:bCs/>
          <w:i/>
          <w:iCs/>
          <w:color w:val="000000" w:themeColor="text1"/>
          <w:sz w:val="22"/>
          <w:szCs w:val="22"/>
        </w:rPr>
        <w:t>Horti Aperti</w:t>
      </w:r>
      <w:r w:rsidRPr="00B53C60">
        <w:rPr>
          <w:rFonts w:ascii="Roboto Light" w:hAnsi="Roboto Light" w:cs="Times New Roman"/>
          <w:b/>
          <w:bCs/>
          <w:color w:val="000000" w:themeColor="text1"/>
          <w:sz w:val="22"/>
          <w:szCs w:val="22"/>
        </w:rPr>
        <w:t xml:space="preserve">, che è affiancato nell’ideazione e nel coordinamento dell’iniziativa da Valentina </w:t>
      </w:r>
      <w:r w:rsidR="00B53C60">
        <w:rPr>
          <w:rFonts w:ascii="Roboto Light" w:hAnsi="Roboto Light" w:cs="Times New Roman"/>
          <w:b/>
          <w:bCs/>
          <w:color w:val="000000" w:themeColor="text1"/>
          <w:sz w:val="22"/>
          <w:szCs w:val="22"/>
        </w:rPr>
        <w:t>D</w:t>
      </w:r>
      <w:r w:rsidRPr="00B53C60">
        <w:rPr>
          <w:rFonts w:ascii="Roboto Light" w:hAnsi="Roboto Light" w:cs="Times New Roman"/>
          <w:b/>
          <w:bCs/>
          <w:color w:val="000000" w:themeColor="text1"/>
          <w:sz w:val="22"/>
          <w:szCs w:val="22"/>
        </w:rPr>
        <w:t xml:space="preserve">e Tomasi </w:t>
      </w:r>
      <w:r w:rsidRPr="00B53C60">
        <w:rPr>
          <w:rFonts w:ascii="Roboto Light" w:hAnsi="Roboto Light" w:cs="Times New Roman"/>
          <w:color w:val="000000" w:themeColor="text1"/>
          <w:sz w:val="22"/>
          <w:szCs w:val="22"/>
        </w:rPr>
        <w:t>fin dalla prima edizione. «</w:t>
      </w:r>
      <w:r w:rsidRPr="00B53C60">
        <w:rPr>
          <w:rFonts w:ascii="Roboto Light" w:hAnsi="Roboto Light" w:cs="Times New Roman"/>
          <w:i/>
          <w:iCs/>
          <w:color w:val="000000" w:themeColor="text1"/>
          <w:sz w:val="22"/>
          <w:szCs w:val="22"/>
        </w:rPr>
        <w:t>Parleremo di biodiversità anche dall’orto alla tavola, con una selezione di produzioni locali esposte direttamente dai coltivatori di antiche varietà locali, dal peperone di Voghera alla cipolla rossa di Breme (entrambi presidi Slow Food), dallo zafferano coltivato sulle colline dell’</w:t>
      </w:r>
      <w:proofErr w:type="spellStart"/>
      <w:r w:rsidRPr="00B53C60">
        <w:rPr>
          <w:rFonts w:ascii="Roboto Light" w:hAnsi="Roboto Light" w:cs="Times New Roman"/>
          <w:i/>
          <w:iCs/>
          <w:color w:val="000000" w:themeColor="text1"/>
          <w:sz w:val="22"/>
          <w:szCs w:val="22"/>
        </w:rPr>
        <w:t>Oltrepo</w:t>
      </w:r>
      <w:proofErr w:type="spellEnd"/>
      <w:r w:rsidRPr="00B53C60">
        <w:rPr>
          <w:rFonts w:ascii="Roboto Light" w:hAnsi="Roboto Light" w:cs="Times New Roman"/>
          <w:i/>
          <w:iCs/>
          <w:color w:val="000000" w:themeColor="text1"/>
          <w:sz w:val="22"/>
          <w:szCs w:val="22"/>
        </w:rPr>
        <w:t xml:space="preserve">, alla zucca </w:t>
      </w:r>
      <w:proofErr w:type="spellStart"/>
      <w:r w:rsidRPr="00B53C60">
        <w:rPr>
          <w:rFonts w:ascii="Roboto Light" w:hAnsi="Roboto Light" w:cs="Times New Roman"/>
          <w:i/>
          <w:iCs/>
          <w:color w:val="000000" w:themeColor="text1"/>
          <w:sz w:val="22"/>
          <w:szCs w:val="22"/>
        </w:rPr>
        <w:t>Bertagnina</w:t>
      </w:r>
      <w:proofErr w:type="spellEnd"/>
      <w:r w:rsidRPr="00B53C60">
        <w:rPr>
          <w:rFonts w:ascii="Roboto Light" w:hAnsi="Roboto Light" w:cs="Times New Roman"/>
          <w:i/>
          <w:iCs/>
          <w:color w:val="000000" w:themeColor="text1"/>
          <w:sz w:val="22"/>
          <w:szCs w:val="22"/>
        </w:rPr>
        <w:t xml:space="preserve"> di Dorno e alla mela di Soriasco, scoperta dal noto “cacciatore” di frutti antichi e vivaista Enzo Maioli di Reggio Emilia. Avremo anche un punto di ristoro che proporrà menù del territorio. Novità dell’anno, la fattoria didattica, con alcuni allevatori di avicoli ornamentali che esporranno anatre e polli da compagnia, belli e utili in giardino: tra essi, anche le rare Galline della Ritirata, razza autoctona derivante dagli esemplari rilasciati nei campi dalle milizie francesi di ritorno in patria dopo la battaglia di Magenta del 1859. In più, per la gioia dei bambini, ci saranno conigli nani e colorati pesciolini antizanzare per i mini-laghetti</w:t>
      </w:r>
      <w:r w:rsidRPr="00B53C60">
        <w:rPr>
          <w:rFonts w:ascii="Roboto Light" w:hAnsi="Roboto Light" w:cs="Times New Roman"/>
          <w:color w:val="000000" w:themeColor="text1"/>
          <w:sz w:val="22"/>
          <w:szCs w:val="22"/>
        </w:rPr>
        <w:t>», ha svelato Gariboldi.</w:t>
      </w:r>
    </w:p>
    <w:p w14:paraId="23664994" w14:textId="77777777" w:rsidR="00200FF5" w:rsidRPr="00B53C60" w:rsidRDefault="00200FF5" w:rsidP="00200FF5">
      <w:pPr>
        <w:autoSpaceDE w:val="0"/>
        <w:autoSpaceDN w:val="0"/>
        <w:adjustRightInd w:val="0"/>
        <w:ind w:left="709" w:right="843"/>
        <w:jc w:val="both"/>
        <w:rPr>
          <w:rFonts w:ascii="Roboto Light" w:hAnsi="Roboto Light" w:cs="Times New Roman"/>
          <w:color w:val="000000" w:themeColor="text1"/>
          <w:sz w:val="22"/>
          <w:szCs w:val="22"/>
        </w:rPr>
      </w:pPr>
    </w:p>
    <w:p w14:paraId="26218616" w14:textId="2841009F" w:rsidR="00200FF5" w:rsidRPr="00B53C60" w:rsidRDefault="00200FF5" w:rsidP="00200FF5">
      <w:pPr>
        <w:autoSpaceDE w:val="0"/>
        <w:autoSpaceDN w:val="0"/>
        <w:adjustRightInd w:val="0"/>
        <w:ind w:left="709" w:right="843"/>
        <w:jc w:val="both"/>
        <w:rPr>
          <w:rFonts w:ascii="Roboto Light" w:hAnsi="Roboto Light" w:cs="Times New Roman"/>
          <w:color w:val="000000" w:themeColor="text1"/>
          <w:sz w:val="22"/>
          <w:szCs w:val="22"/>
        </w:rPr>
      </w:pPr>
      <w:r w:rsidRPr="00B53C60">
        <w:rPr>
          <w:rFonts w:ascii="Roboto Light" w:hAnsi="Roboto Light" w:cs="Times New Roman"/>
          <w:b/>
          <w:bCs/>
          <w:color w:val="000000" w:themeColor="text1"/>
          <w:sz w:val="22"/>
          <w:szCs w:val="22"/>
        </w:rPr>
        <w:t>VIVAISTI ED ESPERTI AL CONFRONTO</w:t>
      </w:r>
      <w:r w:rsidRPr="00B53C60">
        <w:rPr>
          <w:rFonts w:ascii="Roboto Light" w:hAnsi="Roboto Light" w:cs="Times New Roman"/>
          <w:color w:val="000000" w:themeColor="text1"/>
          <w:sz w:val="22"/>
          <w:szCs w:val="22"/>
        </w:rPr>
        <w:t>. «</w:t>
      </w:r>
      <w:r w:rsidRPr="00B53C60">
        <w:rPr>
          <w:rFonts w:ascii="Roboto Light" w:hAnsi="Roboto Light" w:cs="Times New Roman"/>
          <w:i/>
          <w:iCs/>
          <w:color w:val="000000" w:themeColor="text1"/>
          <w:sz w:val="22"/>
          <w:szCs w:val="22"/>
        </w:rPr>
        <w:t>Per l’esposizione 2024</w:t>
      </w:r>
      <w:r w:rsidRPr="00B53C60">
        <w:rPr>
          <w:rFonts w:ascii="Roboto Light" w:hAnsi="Roboto Light" w:cs="Times New Roman"/>
          <w:color w:val="000000" w:themeColor="text1"/>
          <w:sz w:val="22"/>
          <w:szCs w:val="22"/>
        </w:rPr>
        <w:t xml:space="preserve"> </w:t>
      </w:r>
      <w:r w:rsidRPr="00B53C60">
        <w:rPr>
          <w:rFonts w:ascii="Roboto Light" w:hAnsi="Roboto Light" w:cs="Times New Roman"/>
          <w:i/>
          <w:iCs/>
          <w:color w:val="000000" w:themeColor="text1"/>
          <w:sz w:val="22"/>
          <w:szCs w:val="22"/>
        </w:rPr>
        <w:t xml:space="preserve">abbiamo scelto un’area paesaggisticamente molto interessante del parco Horti: il bosco. Inviteremo i visitatori a percorrere il </w:t>
      </w:r>
      <w:r w:rsidRPr="00B53C60">
        <w:rPr>
          <w:rFonts w:ascii="Roboto Light" w:hAnsi="Roboto Light" w:cs="Times New Roman"/>
          <w:b/>
          <w:bCs/>
          <w:i/>
          <w:iCs/>
          <w:color w:val="000000" w:themeColor="text1"/>
          <w:sz w:val="22"/>
          <w:szCs w:val="22"/>
        </w:rPr>
        <w:t>sentiero che risale la collina tra grandi alberi e luminose radure, accompagnati dal fragore del ruscello</w:t>
      </w:r>
      <w:r w:rsidRPr="00B53C60">
        <w:rPr>
          <w:rFonts w:ascii="Roboto Light" w:hAnsi="Roboto Light" w:cs="Times New Roman"/>
          <w:i/>
          <w:iCs/>
          <w:color w:val="000000" w:themeColor="text1"/>
          <w:sz w:val="22"/>
          <w:szCs w:val="22"/>
        </w:rPr>
        <w:t xml:space="preserve">. I vivaisti creeranno allestimenti che possano valorizzare al meglio le piante, </w:t>
      </w:r>
      <w:r w:rsidRPr="00B53C60">
        <w:rPr>
          <w:rFonts w:ascii="Roboto Light" w:hAnsi="Roboto Light" w:cs="Times New Roman"/>
          <w:b/>
          <w:bCs/>
          <w:i/>
          <w:iCs/>
          <w:color w:val="000000" w:themeColor="text1"/>
          <w:sz w:val="22"/>
          <w:szCs w:val="22"/>
        </w:rPr>
        <w:t>trasformando l’intero bosco in un grande giardino»</w:t>
      </w:r>
      <w:r w:rsidRPr="00B53C60">
        <w:rPr>
          <w:rFonts w:ascii="Roboto Light" w:hAnsi="Roboto Light" w:cs="Times New Roman"/>
          <w:i/>
          <w:iCs/>
          <w:color w:val="000000" w:themeColor="text1"/>
          <w:sz w:val="22"/>
          <w:szCs w:val="22"/>
        </w:rPr>
        <w:t xml:space="preserve">, </w:t>
      </w:r>
      <w:r w:rsidRPr="00B53C60">
        <w:rPr>
          <w:rFonts w:ascii="Roboto Light" w:hAnsi="Roboto Light" w:cs="Times New Roman"/>
          <w:color w:val="000000" w:themeColor="text1"/>
          <w:sz w:val="22"/>
          <w:szCs w:val="22"/>
        </w:rPr>
        <w:t>ha affermato Gariboldi «</w:t>
      </w:r>
      <w:r w:rsidRPr="00B53C60">
        <w:rPr>
          <w:rFonts w:ascii="Roboto Light" w:hAnsi="Roboto Light" w:cs="Times New Roman"/>
          <w:i/>
          <w:iCs/>
          <w:color w:val="000000" w:themeColor="text1"/>
          <w:sz w:val="22"/>
          <w:szCs w:val="22"/>
        </w:rPr>
        <w:t xml:space="preserve">La filosofia di Horti Aperti è sapere e saper fare, trasmettere conoscenza ed esperienze pratiche ai visitatori. Il sapere lo divulgheranno i relatori, docenti e ricercatori universitari, il saper fare i vivaisti, gli </w:t>
      </w:r>
      <w:proofErr w:type="spellStart"/>
      <w:r w:rsidRPr="00B53C60">
        <w:rPr>
          <w:rFonts w:ascii="Roboto Light" w:hAnsi="Roboto Light" w:cs="Times New Roman"/>
          <w:i/>
          <w:iCs/>
          <w:color w:val="000000" w:themeColor="text1"/>
          <w:sz w:val="22"/>
          <w:szCs w:val="22"/>
        </w:rPr>
        <w:t>YouTuber</w:t>
      </w:r>
      <w:proofErr w:type="spellEnd"/>
      <w:r w:rsidRPr="00B53C60">
        <w:rPr>
          <w:rFonts w:ascii="Roboto Light" w:hAnsi="Roboto Light" w:cs="Times New Roman"/>
          <w:i/>
          <w:iCs/>
          <w:color w:val="000000" w:themeColor="text1"/>
          <w:sz w:val="22"/>
          <w:szCs w:val="22"/>
        </w:rPr>
        <w:t xml:space="preserve"> e gli esperti. Alcuni esempi? La </w:t>
      </w:r>
      <w:proofErr w:type="spellStart"/>
      <w:r w:rsidRPr="00B53C60">
        <w:rPr>
          <w:rFonts w:ascii="Roboto Light" w:hAnsi="Roboto Light" w:cs="Times New Roman"/>
          <w:i/>
          <w:iCs/>
          <w:color w:val="000000" w:themeColor="text1"/>
          <w:sz w:val="22"/>
          <w:szCs w:val="22"/>
        </w:rPr>
        <w:t>dendrocronologa</w:t>
      </w:r>
      <w:proofErr w:type="spellEnd"/>
      <w:r w:rsidRPr="00B53C60">
        <w:rPr>
          <w:rFonts w:ascii="Roboto Light" w:hAnsi="Roboto Light" w:cs="Times New Roman"/>
          <w:i/>
          <w:iCs/>
          <w:color w:val="000000" w:themeColor="text1"/>
          <w:sz w:val="22"/>
          <w:szCs w:val="22"/>
        </w:rPr>
        <w:t xml:space="preserve"> Paola Nola dell’Università di Pavia ci racconterà quante informazioni si possono trarre dagli anelli di crescita degli alberi presenti su un singolo oggetto (un violino Stradivari, ad esempio), ma anche indizi utili per ricostruire che clima c'era sulle Alpi quando gli stessi Stradivari producevano i capolavori della liuteria. Ancora, i vivaisti Paolo e Marco Gramaglia, specializzati in piante aromatiche a Collegno, dialogheranno con la dottoressa Chen </w:t>
      </w:r>
      <w:proofErr w:type="spellStart"/>
      <w:r w:rsidRPr="00B53C60">
        <w:rPr>
          <w:rFonts w:ascii="Roboto Light" w:hAnsi="Roboto Light" w:cs="Times New Roman"/>
          <w:i/>
          <w:iCs/>
          <w:color w:val="000000" w:themeColor="text1"/>
          <w:sz w:val="22"/>
          <w:szCs w:val="22"/>
        </w:rPr>
        <w:t>Yao</w:t>
      </w:r>
      <w:proofErr w:type="spellEnd"/>
      <w:r w:rsidRPr="00B53C60">
        <w:rPr>
          <w:rFonts w:ascii="Roboto Light" w:hAnsi="Roboto Light" w:cs="Times New Roman"/>
          <w:i/>
          <w:iCs/>
          <w:color w:val="000000" w:themeColor="text1"/>
          <w:sz w:val="22"/>
          <w:szCs w:val="22"/>
        </w:rPr>
        <w:t xml:space="preserve">, medico legale, sulle piante velenose, ovvero belle da morire. Le vivaiste Saskia </w:t>
      </w:r>
      <w:proofErr w:type="spellStart"/>
      <w:r w:rsidRPr="00B53C60">
        <w:rPr>
          <w:rFonts w:ascii="Roboto Light" w:hAnsi="Roboto Light" w:cs="Times New Roman"/>
          <w:i/>
          <w:iCs/>
          <w:color w:val="000000" w:themeColor="text1"/>
          <w:sz w:val="22"/>
          <w:szCs w:val="22"/>
        </w:rPr>
        <w:t>Pellion</w:t>
      </w:r>
      <w:proofErr w:type="spellEnd"/>
      <w:r w:rsidRPr="00B53C60">
        <w:rPr>
          <w:rFonts w:ascii="Roboto Light" w:hAnsi="Roboto Light" w:cs="Times New Roman"/>
          <w:i/>
          <w:iCs/>
          <w:color w:val="000000" w:themeColor="text1"/>
          <w:sz w:val="22"/>
          <w:szCs w:val="22"/>
        </w:rPr>
        <w:t xml:space="preserve"> di Persano e Susanna Magistretti parleranno di piante sane in tempi (climaticamente) grami</w:t>
      </w:r>
      <w:r w:rsidRPr="00B53C60">
        <w:rPr>
          <w:rFonts w:ascii="Roboto Light" w:hAnsi="Roboto Light" w:cs="Times New Roman"/>
          <w:color w:val="000000" w:themeColor="text1"/>
          <w:sz w:val="22"/>
          <w:szCs w:val="22"/>
        </w:rPr>
        <w:t>».</w:t>
      </w:r>
    </w:p>
    <w:p w14:paraId="6F21D33B" w14:textId="77777777" w:rsidR="00200FF5" w:rsidRPr="00B53C60" w:rsidRDefault="00200FF5" w:rsidP="00200FF5">
      <w:pPr>
        <w:autoSpaceDE w:val="0"/>
        <w:autoSpaceDN w:val="0"/>
        <w:adjustRightInd w:val="0"/>
        <w:ind w:left="709" w:right="843"/>
        <w:jc w:val="both"/>
        <w:rPr>
          <w:rFonts w:ascii="Roboto Light" w:hAnsi="Roboto Light" w:cs="Times New Roman"/>
          <w:color w:val="000000" w:themeColor="text1"/>
          <w:sz w:val="22"/>
          <w:szCs w:val="22"/>
        </w:rPr>
      </w:pPr>
    </w:p>
    <w:p w14:paraId="7FB16515" w14:textId="5195DA12" w:rsidR="00200FF5" w:rsidRPr="00B53C60" w:rsidRDefault="00200FF5" w:rsidP="00200FF5">
      <w:pPr>
        <w:autoSpaceDE w:val="0"/>
        <w:autoSpaceDN w:val="0"/>
        <w:adjustRightInd w:val="0"/>
        <w:ind w:left="709" w:right="843"/>
        <w:jc w:val="both"/>
        <w:rPr>
          <w:rFonts w:ascii="Roboto Light" w:hAnsi="Roboto Light" w:cs="Times New Roman"/>
          <w:color w:val="000000" w:themeColor="text1"/>
          <w:sz w:val="22"/>
          <w:szCs w:val="22"/>
        </w:rPr>
      </w:pPr>
      <w:r w:rsidRPr="00B53C60">
        <w:rPr>
          <w:rFonts w:ascii="Roboto Light" w:hAnsi="Roboto Light" w:cs="Times New Roman"/>
          <w:b/>
          <w:bCs/>
          <w:color w:val="000000" w:themeColor="text1"/>
          <w:sz w:val="22"/>
          <w:szCs w:val="22"/>
        </w:rPr>
        <w:t>TEMA 2024: BOSCO E GIARDINO</w:t>
      </w:r>
      <w:r w:rsidRPr="00B53C60">
        <w:rPr>
          <w:rFonts w:ascii="Roboto Light" w:hAnsi="Roboto Light" w:cs="Times New Roman"/>
          <w:color w:val="000000" w:themeColor="text1"/>
          <w:sz w:val="22"/>
          <w:szCs w:val="22"/>
        </w:rPr>
        <w:t>. Horti Aperti 2024 cresce e, pur rimanendo all’interno del parco Horti, si sposta dal pratone del collegio al bosco delle cicogne. «</w:t>
      </w:r>
      <w:r w:rsidRPr="00B53C60">
        <w:rPr>
          <w:rFonts w:ascii="Roboto Light" w:hAnsi="Roboto Light" w:cs="Times New Roman"/>
          <w:i/>
          <w:iCs/>
          <w:color w:val="000000" w:themeColor="text1"/>
          <w:sz w:val="22"/>
          <w:szCs w:val="22"/>
        </w:rPr>
        <w:t xml:space="preserve">Abbiamo chiesto ai vivaisti di creare degli allestimenti paesaggistici che possano valorizzare al meglio le piante, </w:t>
      </w:r>
      <w:r w:rsidRPr="00B53C60">
        <w:rPr>
          <w:rFonts w:ascii="Roboto Light" w:hAnsi="Roboto Light" w:cs="Times New Roman"/>
          <w:b/>
          <w:bCs/>
          <w:i/>
          <w:iCs/>
          <w:color w:val="000000" w:themeColor="text1"/>
          <w:sz w:val="22"/>
          <w:szCs w:val="22"/>
        </w:rPr>
        <w:t>trasformando l’intero bosco in un grande giardino</w:t>
      </w:r>
      <w:r w:rsidRPr="00B53C60">
        <w:rPr>
          <w:rFonts w:ascii="Roboto Light" w:hAnsi="Roboto Light" w:cs="Times New Roman"/>
          <w:color w:val="000000" w:themeColor="text1"/>
          <w:sz w:val="22"/>
          <w:szCs w:val="22"/>
        </w:rPr>
        <w:t>», ha affermato il giornalista esperto in tematiche green Gaetano Zoccali, Content Manager dell’edizione 2024. «</w:t>
      </w:r>
      <w:r w:rsidRPr="00B53C60">
        <w:rPr>
          <w:rFonts w:ascii="Roboto Light" w:hAnsi="Roboto Light" w:cs="Times New Roman"/>
          <w:i/>
          <w:iCs/>
          <w:color w:val="000000" w:themeColor="text1"/>
          <w:sz w:val="22"/>
          <w:szCs w:val="22"/>
        </w:rPr>
        <w:t xml:space="preserve">Il tema di </w:t>
      </w:r>
      <w:r w:rsidRPr="00B53C60">
        <w:rPr>
          <w:rFonts w:ascii="Roboto Light" w:hAnsi="Roboto Light" w:cs="Times New Roman"/>
          <w:color w:val="000000" w:themeColor="text1"/>
          <w:sz w:val="22"/>
          <w:szCs w:val="22"/>
        </w:rPr>
        <w:t>Horti Aperti</w:t>
      </w:r>
      <w:r w:rsidRPr="00B53C60">
        <w:rPr>
          <w:rFonts w:ascii="Roboto Light" w:hAnsi="Roboto Light" w:cs="Times New Roman"/>
          <w:i/>
          <w:iCs/>
          <w:color w:val="000000" w:themeColor="text1"/>
          <w:sz w:val="22"/>
          <w:szCs w:val="22"/>
        </w:rPr>
        <w:t xml:space="preserve"> 2024 non poteva che essere </w:t>
      </w:r>
      <w:r w:rsidRPr="00B53C60">
        <w:rPr>
          <w:rFonts w:ascii="Roboto Light" w:hAnsi="Roboto Light" w:cs="Times New Roman"/>
          <w:color w:val="000000" w:themeColor="text1"/>
          <w:sz w:val="22"/>
          <w:szCs w:val="22"/>
        </w:rPr>
        <w:t>Bosco e Giardino</w:t>
      </w:r>
      <w:r w:rsidRPr="00B53C60">
        <w:rPr>
          <w:rFonts w:ascii="Roboto Light" w:hAnsi="Roboto Light" w:cs="Times New Roman"/>
          <w:i/>
          <w:iCs/>
          <w:color w:val="000000" w:themeColor="text1"/>
          <w:sz w:val="22"/>
          <w:szCs w:val="22"/>
        </w:rPr>
        <w:t>, ispirato dal grande classico della letteratura orticola con cui Gertrude Jekyll ha raccontato la poesia delle stagioni. Un invito a riscoprire i tempi della natura in chiave estetica ed ecologica. Ma anche un’</w:t>
      </w:r>
      <w:r w:rsidRPr="00B53C60">
        <w:rPr>
          <w:rFonts w:ascii="Roboto Light" w:hAnsi="Roboto Light" w:cs="Times New Roman"/>
          <w:b/>
          <w:bCs/>
          <w:i/>
          <w:iCs/>
          <w:color w:val="000000" w:themeColor="text1"/>
          <w:sz w:val="22"/>
          <w:szCs w:val="22"/>
        </w:rPr>
        <w:t>esortazione a pensare a bosco e giardino come ad un unicum</w:t>
      </w:r>
      <w:r w:rsidRPr="00B53C60">
        <w:rPr>
          <w:rFonts w:ascii="Roboto Light" w:hAnsi="Roboto Light" w:cs="Times New Roman"/>
          <w:i/>
          <w:iCs/>
          <w:color w:val="000000" w:themeColor="text1"/>
          <w:sz w:val="22"/>
          <w:szCs w:val="22"/>
        </w:rPr>
        <w:t xml:space="preserve">, con lo stesso approccio. Possiamo guardare ai nostri giardini e alle piante delle fioriere con la logica di ecosistemi che devono poter “funzionare” in armonia. Allo stesso tempo, dobbiamo considerare il bosco e la natura che ci circondano come un grande giardino di cui prendersi cura. Gli espositori </w:t>
      </w:r>
      <w:r w:rsidRPr="00B53C60">
        <w:rPr>
          <w:rFonts w:ascii="Roboto Light" w:hAnsi="Roboto Light" w:cs="Times New Roman"/>
          <w:b/>
          <w:bCs/>
          <w:i/>
          <w:iCs/>
          <w:color w:val="000000" w:themeColor="text1"/>
          <w:sz w:val="22"/>
          <w:szCs w:val="22"/>
        </w:rPr>
        <w:t>racconteranno i migliori abbinamenti tra piante per un giardino sostenibile e senza sprechi</w:t>
      </w:r>
      <w:r w:rsidRPr="00B53C60">
        <w:rPr>
          <w:rFonts w:ascii="Roboto Light" w:hAnsi="Roboto Light" w:cs="Times New Roman"/>
          <w:i/>
          <w:iCs/>
          <w:color w:val="000000" w:themeColor="text1"/>
          <w:sz w:val="22"/>
          <w:szCs w:val="22"/>
        </w:rPr>
        <w:t>, proponendo micro-comunità vegetali di tre o più piante che hanno le stesse esigenze e che stanno bene insieme: composizioni che funzionano dal punto di vista estetico ed ecologico</w:t>
      </w:r>
      <w:r w:rsidRPr="00B53C60">
        <w:rPr>
          <w:rFonts w:ascii="Roboto Light" w:hAnsi="Roboto Light" w:cs="Times New Roman"/>
          <w:color w:val="000000" w:themeColor="text1"/>
          <w:sz w:val="22"/>
          <w:szCs w:val="22"/>
        </w:rPr>
        <w:t>», ha aggiunto Zoccali.</w:t>
      </w:r>
    </w:p>
    <w:p w14:paraId="69814536" w14:textId="77777777" w:rsidR="00200FF5" w:rsidRPr="00B53C60" w:rsidRDefault="00200FF5" w:rsidP="00200FF5">
      <w:pPr>
        <w:autoSpaceDE w:val="0"/>
        <w:autoSpaceDN w:val="0"/>
        <w:adjustRightInd w:val="0"/>
        <w:ind w:right="843"/>
        <w:jc w:val="both"/>
        <w:rPr>
          <w:rFonts w:ascii="Roboto Light" w:hAnsi="Roboto Light" w:cs="Times New Roman"/>
          <w:color w:val="000000" w:themeColor="text1"/>
          <w:sz w:val="22"/>
          <w:szCs w:val="22"/>
        </w:rPr>
      </w:pPr>
    </w:p>
    <w:p w14:paraId="1F491783" w14:textId="77777777" w:rsidR="00200FF5" w:rsidRPr="00B53C60" w:rsidRDefault="00200FF5" w:rsidP="00200FF5">
      <w:pPr>
        <w:autoSpaceDE w:val="0"/>
        <w:autoSpaceDN w:val="0"/>
        <w:adjustRightInd w:val="0"/>
        <w:ind w:left="709" w:right="843"/>
        <w:jc w:val="both"/>
        <w:rPr>
          <w:rFonts w:ascii="Roboto Light" w:hAnsi="Roboto Light" w:cs="Times New Roman"/>
          <w:color w:val="000000" w:themeColor="text1"/>
          <w:sz w:val="22"/>
          <w:szCs w:val="22"/>
        </w:rPr>
      </w:pPr>
      <w:r w:rsidRPr="00B53C60">
        <w:rPr>
          <w:rFonts w:ascii="Roboto Light" w:hAnsi="Roboto Light" w:cs="Times New Roman"/>
          <w:b/>
          <w:bCs/>
          <w:color w:val="000000" w:themeColor="text1"/>
          <w:sz w:val="22"/>
          <w:szCs w:val="22"/>
        </w:rPr>
        <w:t>LA BELLEZZA PRIMA DI TUTTO.</w:t>
      </w:r>
      <w:r w:rsidRPr="00B53C60">
        <w:rPr>
          <w:rFonts w:ascii="Roboto Light" w:hAnsi="Roboto Light" w:cs="Times New Roman"/>
          <w:color w:val="000000" w:themeColor="text1"/>
          <w:sz w:val="22"/>
          <w:szCs w:val="22"/>
        </w:rPr>
        <w:t xml:space="preserve"> Confermata la location che fa da cornice all’iniziativa fin dalla prima edizione, gli </w:t>
      </w:r>
      <w:r w:rsidRPr="00B53C60">
        <w:rPr>
          <w:rFonts w:ascii="Roboto Light" w:hAnsi="Roboto Light" w:cs="Times New Roman"/>
          <w:b/>
          <w:bCs/>
          <w:color w:val="000000" w:themeColor="text1"/>
          <w:sz w:val="22"/>
          <w:szCs w:val="22"/>
        </w:rPr>
        <w:t>Horti dell’Almo Collegio Borromeo</w:t>
      </w:r>
      <w:r w:rsidRPr="00B53C60">
        <w:rPr>
          <w:rFonts w:ascii="Roboto Light" w:hAnsi="Roboto Light" w:cs="Times New Roman"/>
          <w:color w:val="000000" w:themeColor="text1"/>
          <w:sz w:val="22"/>
          <w:szCs w:val="22"/>
        </w:rPr>
        <w:t>, fondati alla fine del XVI secolo, oggi parco paesaggistico denso di habitat naturali dove è esposta una collezione permanente di opere d’arte contemporanea, da poco arricchita dallo scavo archeologico della chiesa di San Marco in Monte Bertone. «</w:t>
      </w:r>
      <w:r w:rsidRPr="00B53C60">
        <w:rPr>
          <w:rFonts w:ascii="Roboto Light" w:hAnsi="Roboto Light" w:cs="Times New Roman"/>
          <w:i/>
          <w:iCs/>
          <w:color w:val="000000" w:themeColor="text1"/>
          <w:sz w:val="22"/>
          <w:szCs w:val="22"/>
        </w:rPr>
        <w:t xml:space="preserve">Attirando un turismo di prossimità, </w:t>
      </w:r>
      <w:r w:rsidRPr="00B53C60">
        <w:rPr>
          <w:rFonts w:ascii="Roboto Light" w:hAnsi="Roboto Light" w:cs="Times New Roman"/>
          <w:b/>
          <w:bCs/>
          <w:i/>
          <w:iCs/>
          <w:color w:val="000000" w:themeColor="text1"/>
          <w:sz w:val="22"/>
          <w:szCs w:val="22"/>
        </w:rPr>
        <w:t xml:space="preserve">vogliamo promuovere la conoscenza del territorio di Pavia, valorizzando le sue bellezze </w:t>
      </w:r>
      <w:r w:rsidRPr="00B53C60">
        <w:rPr>
          <w:rFonts w:ascii="Roboto Light" w:hAnsi="Roboto Light" w:cs="Times New Roman"/>
          <w:b/>
          <w:bCs/>
          <w:i/>
          <w:iCs/>
          <w:color w:val="000000" w:themeColor="text1"/>
          <w:sz w:val="22"/>
          <w:szCs w:val="22"/>
        </w:rPr>
        <w:lastRenderedPageBreak/>
        <w:t>nell’ambito del verde</w:t>
      </w:r>
      <w:r w:rsidRPr="00B53C60">
        <w:rPr>
          <w:rFonts w:ascii="Roboto Light" w:hAnsi="Roboto Light" w:cs="Times New Roman"/>
          <w:i/>
          <w:iCs/>
          <w:color w:val="000000" w:themeColor="text1"/>
          <w:sz w:val="22"/>
          <w:szCs w:val="22"/>
        </w:rPr>
        <w:t>, dell’arte e delle scienze, cominciando proprio dai due orti della città che abbiamo scelto come partner: gli Horti dell’Almo Collegio e l’Orto Botanico dell’Università di Pavia, tra i più antichi d’Italia, fondato 251 anni fa</w:t>
      </w:r>
      <w:r w:rsidRPr="00B53C60">
        <w:rPr>
          <w:rFonts w:ascii="Roboto Light" w:hAnsi="Roboto Light" w:cs="Times New Roman"/>
          <w:color w:val="000000" w:themeColor="text1"/>
          <w:sz w:val="22"/>
          <w:szCs w:val="22"/>
        </w:rPr>
        <w:t>», spiega Gariboldi. </w:t>
      </w:r>
    </w:p>
    <w:p w14:paraId="5217CFD6" w14:textId="77777777" w:rsidR="00200FF5" w:rsidRPr="00B53C60" w:rsidRDefault="00200FF5" w:rsidP="00200FF5">
      <w:pPr>
        <w:autoSpaceDE w:val="0"/>
        <w:autoSpaceDN w:val="0"/>
        <w:adjustRightInd w:val="0"/>
        <w:ind w:left="709" w:right="843"/>
        <w:jc w:val="both"/>
        <w:rPr>
          <w:rFonts w:ascii="Roboto Light" w:hAnsi="Roboto Light" w:cs="Times New Roman"/>
          <w:color w:val="000000" w:themeColor="text1"/>
          <w:sz w:val="22"/>
          <w:szCs w:val="22"/>
        </w:rPr>
      </w:pPr>
    </w:p>
    <w:p w14:paraId="5298C9FB" w14:textId="0C2DB1F1" w:rsidR="00200FF5" w:rsidRPr="00B53C60" w:rsidRDefault="00200FF5" w:rsidP="00200FF5">
      <w:pPr>
        <w:autoSpaceDE w:val="0"/>
        <w:autoSpaceDN w:val="0"/>
        <w:adjustRightInd w:val="0"/>
        <w:ind w:left="709" w:right="843"/>
        <w:jc w:val="both"/>
        <w:rPr>
          <w:rFonts w:ascii="Roboto Light" w:hAnsi="Roboto Light" w:cs="Times New Roman"/>
          <w:color w:val="000000" w:themeColor="text1"/>
          <w:sz w:val="22"/>
          <w:szCs w:val="22"/>
        </w:rPr>
      </w:pPr>
      <w:r w:rsidRPr="00B53C60">
        <w:rPr>
          <w:rFonts w:ascii="Roboto Light" w:hAnsi="Roboto Light" w:cs="Times New Roman"/>
          <w:b/>
          <w:bCs/>
          <w:color w:val="000000" w:themeColor="text1"/>
          <w:sz w:val="22"/>
          <w:szCs w:val="22"/>
        </w:rPr>
        <w:t>Alberto Lolli, rettore dell’Almo Collegio Borromeo</w:t>
      </w:r>
      <w:r w:rsidRPr="00B53C60">
        <w:rPr>
          <w:rFonts w:ascii="Roboto Light" w:hAnsi="Roboto Light" w:cs="Times New Roman"/>
          <w:color w:val="000000" w:themeColor="text1"/>
          <w:sz w:val="22"/>
          <w:szCs w:val="22"/>
        </w:rPr>
        <w:t>, afferma: «</w:t>
      </w:r>
      <w:r w:rsidRPr="00B53C60">
        <w:rPr>
          <w:rFonts w:ascii="Roboto Light" w:hAnsi="Roboto Light" w:cs="Times New Roman"/>
          <w:i/>
          <w:iCs/>
          <w:color w:val="000000" w:themeColor="text1"/>
          <w:sz w:val="22"/>
          <w:szCs w:val="22"/>
        </w:rPr>
        <w:t>Quando ho scelto di aprire al pubblico gli Horti del collegio universitario più antico d’Italia, nel 2022, ero fermamente convinto che la bellezza, con la sua forza redentrice, sarebbe stata una silenziosa forza di attrazione comunitaria e un catalizzatore di cultura e di saperi per tutti. Allora era una intuizione, tutta da costruire e confermare. L'apertura degli Horti è stata volutamente fatta coincidere con la prima edizione di Horti Aperti, rassegna che abbiamo accolto con entusiasmo e che abbiamo contribuito a plasmare, insieme ai promotori, proprio per rispondere a questa grande esigenza di ricominciare nel verde. Dopo due edizioni di Horti Aperti posso affermarlo con certezza. Non solo gli appassionati di natura, ma anche gli amanti d’arte e del turismo culturale non rimarranno delusi. Per Horti Aperti 2024 inaugureremo una l’importante mostra “</w:t>
      </w:r>
      <w:r w:rsidRPr="00B53C60">
        <w:rPr>
          <w:rFonts w:ascii="Roboto Light" w:hAnsi="Roboto Light" w:cs="Times New Roman"/>
          <w:color w:val="000000" w:themeColor="text1"/>
          <w:sz w:val="22"/>
          <w:szCs w:val="22"/>
        </w:rPr>
        <w:t>La lunga arte. Arnaldo Pomodoro e Francesco Leonetti</w:t>
      </w:r>
      <w:r w:rsidRPr="00B53C60">
        <w:rPr>
          <w:rFonts w:ascii="Roboto Light" w:hAnsi="Roboto Light" w:cs="Times New Roman"/>
          <w:i/>
          <w:iCs/>
          <w:color w:val="000000" w:themeColor="text1"/>
          <w:sz w:val="22"/>
          <w:szCs w:val="22"/>
        </w:rPr>
        <w:t xml:space="preserve">”, con l’esposizione di una meravigliosa scultura di Arnaldo Pomodoro, già presente nel Parco con la sua </w:t>
      </w:r>
      <w:r w:rsidRPr="00B53C60">
        <w:rPr>
          <w:rFonts w:ascii="Roboto Light" w:hAnsi="Roboto Light" w:cs="Times New Roman"/>
          <w:color w:val="000000" w:themeColor="text1"/>
          <w:sz w:val="22"/>
          <w:szCs w:val="22"/>
        </w:rPr>
        <w:t>Triade». </w:t>
      </w:r>
    </w:p>
    <w:p w14:paraId="4A8977E7" w14:textId="77777777" w:rsidR="00200FF5" w:rsidRPr="00B53C60" w:rsidRDefault="00200FF5" w:rsidP="00200FF5">
      <w:pPr>
        <w:autoSpaceDE w:val="0"/>
        <w:autoSpaceDN w:val="0"/>
        <w:adjustRightInd w:val="0"/>
        <w:ind w:left="709" w:right="843"/>
        <w:jc w:val="both"/>
        <w:rPr>
          <w:rFonts w:ascii="Roboto Light" w:hAnsi="Roboto Light" w:cs="Times New Roman"/>
          <w:color w:val="000000" w:themeColor="text1"/>
          <w:sz w:val="22"/>
          <w:szCs w:val="22"/>
        </w:rPr>
      </w:pPr>
    </w:p>
    <w:p w14:paraId="16C9AAF8" w14:textId="4B08CC66" w:rsidR="00200FF5" w:rsidRPr="00B53C60" w:rsidRDefault="00200FF5" w:rsidP="00B75FD9">
      <w:pPr>
        <w:autoSpaceDE w:val="0"/>
        <w:autoSpaceDN w:val="0"/>
        <w:adjustRightInd w:val="0"/>
        <w:ind w:left="709" w:right="843"/>
        <w:jc w:val="both"/>
        <w:rPr>
          <w:rFonts w:ascii="Roboto Light" w:hAnsi="Roboto Light" w:cs="Times New Roman"/>
          <w:i/>
          <w:iCs/>
          <w:color w:val="000000" w:themeColor="text1"/>
          <w:sz w:val="22"/>
          <w:szCs w:val="22"/>
        </w:rPr>
      </w:pPr>
      <w:r w:rsidRPr="00B53C60">
        <w:rPr>
          <w:rFonts w:ascii="Roboto Light" w:hAnsi="Roboto Light" w:cs="Times New Roman"/>
          <w:b/>
          <w:bCs/>
          <w:color w:val="000000" w:themeColor="text1"/>
          <w:sz w:val="22"/>
          <w:szCs w:val="22"/>
        </w:rPr>
        <w:t>Silvia Assini, direttrice dell’Orto botanico di Pavia</w:t>
      </w:r>
      <w:r w:rsidRPr="00B53C60">
        <w:rPr>
          <w:rFonts w:ascii="Roboto Light" w:hAnsi="Roboto Light" w:cs="Times New Roman"/>
          <w:color w:val="000000" w:themeColor="text1"/>
          <w:sz w:val="22"/>
          <w:szCs w:val="22"/>
        </w:rPr>
        <w:t xml:space="preserve">, aggiunge: </w:t>
      </w:r>
      <w:r w:rsidR="00B75FD9" w:rsidRPr="00B53C60">
        <w:rPr>
          <w:rFonts w:ascii="Roboto Light" w:hAnsi="Roboto Light" w:cs="Times New Roman"/>
          <w:i/>
          <w:iCs/>
          <w:color w:val="000000" w:themeColor="text1"/>
          <w:sz w:val="22"/>
          <w:szCs w:val="22"/>
        </w:rPr>
        <w:t xml:space="preserve">«La sostenibilità è uno stile di vita, che include anche il modo in cui si coltivano fiori e si spargono semi, cercando di ridurre il consumo di acqua, energia e prodotti chimici, prestando attenzione alla biodiversità del nostro territorio, in una riscoperta della relazione con la natura attraverso la conoscenza e l’empatia con gli altri esseri viventi.  Oggi la sostenibilità è anche il seme che permetterà ai bambini - che abbiamo visto numerosi a Horti Aperti - di coltivare la speranza nel futuro. Nella mission degli Orti Botanici c’è quella del fare avvicinare il pubblico al regno vegetale, all’ecologia e alla conservazione della natura. La partnership con Horti Aperti nasce da questa affinità di obiettivi. In settembre, per Horti Aperti, noi terremo aperto alle visite l’arboreto del nostro Orto botanico, che ospita il platano di Scopoli, riconosciuto come albero monumentale italiano. Il resto del giardino sarà in fase di ristrutturazione, grazie al progetto PNRR finanziato dal Ministero della Cultura, che ha già determinato l'arricchimento delle collezioni e che vedrà il rinnovo delle Serre </w:t>
      </w:r>
      <w:proofErr w:type="spellStart"/>
      <w:r w:rsidR="00B75FD9" w:rsidRPr="00B53C60">
        <w:rPr>
          <w:rFonts w:ascii="Roboto Light" w:hAnsi="Roboto Light" w:cs="Times New Roman"/>
          <w:i/>
          <w:iCs/>
          <w:color w:val="000000" w:themeColor="text1"/>
          <w:sz w:val="22"/>
          <w:szCs w:val="22"/>
        </w:rPr>
        <w:t>Scopolianee</w:t>
      </w:r>
      <w:proofErr w:type="spellEnd"/>
      <w:r w:rsidR="00B75FD9" w:rsidRPr="00B53C60">
        <w:rPr>
          <w:rFonts w:ascii="Roboto Light" w:hAnsi="Roboto Light" w:cs="Times New Roman"/>
          <w:i/>
          <w:iCs/>
          <w:color w:val="000000" w:themeColor="text1"/>
          <w:sz w:val="22"/>
          <w:szCs w:val="22"/>
        </w:rPr>
        <w:t>, dell'ingresso e degli impianti di irrigazione e di illuminazione».</w:t>
      </w:r>
    </w:p>
    <w:p w14:paraId="51B09B99" w14:textId="77777777" w:rsidR="00200FF5" w:rsidRPr="00B53C60" w:rsidRDefault="00200FF5" w:rsidP="00200FF5">
      <w:pPr>
        <w:autoSpaceDE w:val="0"/>
        <w:autoSpaceDN w:val="0"/>
        <w:adjustRightInd w:val="0"/>
        <w:ind w:left="709" w:right="843"/>
        <w:rPr>
          <w:rFonts w:ascii="Roboto Light" w:hAnsi="Roboto Light" w:cs="Times New Roman"/>
          <w:color w:val="000000" w:themeColor="text1"/>
          <w:sz w:val="22"/>
          <w:szCs w:val="22"/>
        </w:rPr>
      </w:pPr>
    </w:p>
    <w:p w14:paraId="7F4E1C90" w14:textId="180325B2" w:rsidR="00200FF5" w:rsidRPr="00B53C60" w:rsidRDefault="00200FF5" w:rsidP="00200FF5">
      <w:pPr>
        <w:autoSpaceDE w:val="0"/>
        <w:autoSpaceDN w:val="0"/>
        <w:adjustRightInd w:val="0"/>
        <w:ind w:left="709" w:right="843"/>
        <w:jc w:val="both"/>
        <w:rPr>
          <w:rFonts w:ascii="Roboto Light" w:hAnsi="Roboto Light" w:cs="Times New Roman"/>
          <w:color w:val="000000" w:themeColor="text1"/>
          <w:sz w:val="22"/>
          <w:szCs w:val="22"/>
        </w:rPr>
      </w:pPr>
      <w:r w:rsidRPr="00B53C60">
        <w:rPr>
          <w:rFonts w:ascii="Roboto Light" w:hAnsi="Roboto Light" w:cs="Times New Roman"/>
          <w:b/>
          <w:bCs/>
          <w:color w:val="000000" w:themeColor="text1"/>
          <w:sz w:val="22"/>
          <w:szCs w:val="22"/>
        </w:rPr>
        <w:t>HORTI APERTI LAB. CULTURA E COLTURA DEL VERDE</w:t>
      </w:r>
      <w:r w:rsidRPr="00B53C60">
        <w:rPr>
          <w:rFonts w:ascii="Roboto Light" w:hAnsi="Roboto Light" w:cs="Times New Roman"/>
          <w:color w:val="000000" w:themeColor="text1"/>
          <w:sz w:val="22"/>
          <w:szCs w:val="22"/>
        </w:rPr>
        <w:t xml:space="preserve">. Due giorni di incontri, laboratori e workshop risponderanno alle domande raccolte dal pubblico nelle edizioni precedenti e ai grandi quesiti del momento. A dare il via ad Horti Aperti Lab, come di consueto, la </w:t>
      </w:r>
      <w:r w:rsidRPr="00B53C60">
        <w:rPr>
          <w:rFonts w:ascii="Roboto Light" w:hAnsi="Roboto Light" w:cs="Times New Roman"/>
          <w:b/>
          <w:bCs/>
          <w:i/>
          <w:iCs/>
          <w:color w:val="000000" w:themeColor="text1"/>
          <w:sz w:val="22"/>
          <w:szCs w:val="22"/>
        </w:rPr>
        <w:t>lectio magistralis</w:t>
      </w:r>
      <w:r w:rsidRPr="00B53C60">
        <w:rPr>
          <w:rFonts w:ascii="Roboto Light" w:hAnsi="Roboto Light" w:cs="Times New Roman"/>
          <w:b/>
          <w:bCs/>
          <w:color w:val="000000" w:themeColor="text1"/>
          <w:sz w:val="22"/>
          <w:szCs w:val="22"/>
        </w:rPr>
        <w:t xml:space="preserve"> del botanico e divulgatore Stefano Mancuso, direttore del LINV</w:t>
      </w:r>
      <w:r w:rsidRPr="00B53C60">
        <w:rPr>
          <w:rFonts w:ascii="Roboto Light" w:hAnsi="Roboto Light" w:cs="Times New Roman"/>
          <w:color w:val="000000" w:themeColor="text1"/>
          <w:sz w:val="22"/>
          <w:szCs w:val="22"/>
        </w:rPr>
        <w:t>, Laboratorio di Neurobiologia Vegetale dell’Università di Firenze, che si terrà nell’agorà verde in cima al bosco, pronta ad accogliere fino a 200 persone, nella mattinata di sabato 21 settembre. Mancuso risponderà alla domanda “</w:t>
      </w:r>
      <w:r w:rsidRPr="00B53C60">
        <w:rPr>
          <w:rFonts w:ascii="Roboto Light" w:hAnsi="Roboto Light" w:cs="Times New Roman"/>
          <w:b/>
          <w:bCs/>
          <w:color w:val="000000" w:themeColor="text1"/>
          <w:sz w:val="22"/>
          <w:szCs w:val="22"/>
        </w:rPr>
        <w:t>Quanto sono eroiche le piante?</w:t>
      </w:r>
      <w:r w:rsidRPr="00B53C60">
        <w:rPr>
          <w:rFonts w:ascii="Roboto Light" w:hAnsi="Roboto Light" w:cs="Times New Roman"/>
          <w:color w:val="000000" w:themeColor="text1"/>
          <w:sz w:val="22"/>
          <w:szCs w:val="22"/>
        </w:rPr>
        <w:t xml:space="preserve">”. Molti gli ospiti illustri. Il </w:t>
      </w:r>
      <w:r w:rsidRPr="00B53C60">
        <w:rPr>
          <w:rFonts w:ascii="Roboto Light" w:hAnsi="Roboto Light" w:cs="Times New Roman"/>
          <w:b/>
          <w:bCs/>
          <w:color w:val="000000" w:themeColor="text1"/>
          <w:sz w:val="22"/>
          <w:szCs w:val="22"/>
        </w:rPr>
        <w:t>maestro giardiniere Carlo Pagani, fondatore del progetto Flora 2000</w:t>
      </w:r>
      <w:r w:rsidRPr="00B53C60">
        <w:rPr>
          <w:rFonts w:ascii="Roboto Light" w:hAnsi="Roboto Light" w:cs="Times New Roman"/>
          <w:color w:val="000000" w:themeColor="text1"/>
          <w:sz w:val="22"/>
          <w:szCs w:val="22"/>
        </w:rPr>
        <w:t xml:space="preserve"> di Budrio (BO), affronterà un quesito caro a chi si avvicina al giardinaggio: “</w:t>
      </w:r>
      <w:r w:rsidRPr="00B53C60">
        <w:rPr>
          <w:rFonts w:ascii="Roboto Light" w:hAnsi="Roboto Light" w:cs="Times New Roman"/>
          <w:b/>
          <w:bCs/>
          <w:color w:val="000000" w:themeColor="text1"/>
          <w:sz w:val="22"/>
          <w:szCs w:val="22"/>
        </w:rPr>
        <w:t>Un giardino può far da sé?</w:t>
      </w:r>
      <w:r w:rsidRPr="00B53C60">
        <w:rPr>
          <w:rFonts w:ascii="Roboto Light" w:hAnsi="Roboto Light" w:cs="Times New Roman"/>
          <w:color w:val="000000" w:themeColor="text1"/>
          <w:sz w:val="22"/>
          <w:szCs w:val="22"/>
        </w:rPr>
        <w:t xml:space="preserve">”. Il </w:t>
      </w:r>
      <w:r w:rsidRPr="00B53C60">
        <w:rPr>
          <w:rFonts w:ascii="Roboto Light" w:hAnsi="Roboto Light" w:cs="Times New Roman"/>
          <w:b/>
          <w:bCs/>
          <w:color w:val="000000" w:themeColor="text1"/>
          <w:sz w:val="22"/>
          <w:szCs w:val="22"/>
        </w:rPr>
        <w:t>meteorologo e fisico dell’atmosfera Mario Giuliacci</w:t>
      </w:r>
      <w:r w:rsidRPr="00B53C60">
        <w:rPr>
          <w:rFonts w:ascii="Roboto Light" w:hAnsi="Roboto Light" w:cs="Times New Roman"/>
          <w:color w:val="000000" w:themeColor="text1"/>
          <w:sz w:val="22"/>
          <w:szCs w:val="22"/>
        </w:rPr>
        <w:t xml:space="preserve"> interverrà sul tema “</w:t>
      </w:r>
      <w:r w:rsidRPr="00B53C60">
        <w:rPr>
          <w:rFonts w:ascii="Roboto Light" w:hAnsi="Roboto Light" w:cs="Times New Roman"/>
          <w:b/>
          <w:bCs/>
          <w:color w:val="000000" w:themeColor="text1"/>
          <w:sz w:val="22"/>
          <w:szCs w:val="22"/>
        </w:rPr>
        <w:t>Il verde del Pianeta è a rischio?</w:t>
      </w:r>
      <w:r w:rsidRPr="00B53C60">
        <w:rPr>
          <w:rFonts w:ascii="Roboto Light" w:hAnsi="Roboto Light" w:cs="Times New Roman"/>
          <w:color w:val="000000" w:themeColor="text1"/>
          <w:sz w:val="22"/>
          <w:szCs w:val="22"/>
        </w:rPr>
        <w:t xml:space="preserve">” L’interrogativo sembra scontato, le sue risposte non lo saranno affatto. Matteo Fiocco, in arte </w:t>
      </w:r>
      <w:r w:rsidRPr="00B53C60">
        <w:rPr>
          <w:rFonts w:ascii="Roboto Light" w:hAnsi="Roboto Light" w:cs="Times New Roman"/>
          <w:b/>
          <w:bCs/>
          <w:color w:val="000000" w:themeColor="text1"/>
          <w:sz w:val="22"/>
          <w:szCs w:val="22"/>
        </w:rPr>
        <w:t>Matt the farmer, giovane fondatore dell’azienda agricola Stato Brado e youtuber</w:t>
      </w:r>
      <w:r w:rsidRPr="00B53C60">
        <w:rPr>
          <w:rFonts w:ascii="Roboto Light" w:hAnsi="Roboto Light" w:cs="Times New Roman"/>
          <w:color w:val="000000" w:themeColor="text1"/>
          <w:sz w:val="22"/>
          <w:szCs w:val="22"/>
        </w:rPr>
        <w:t xml:space="preserve"> seguitissimo, inviterà a cambiare stile di vita anche in giardino con una provocazione “</w:t>
      </w:r>
      <w:r w:rsidRPr="00B53C60">
        <w:rPr>
          <w:rFonts w:ascii="Roboto Light" w:hAnsi="Roboto Light" w:cs="Times New Roman"/>
          <w:b/>
          <w:bCs/>
          <w:color w:val="000000" w:themeColor="text1"/>
          <w:sz w:val="22"/>
          <w:szCs w:val="22"/>
        </w:rPr>
        <w:t>Pronti per l’orto sostenibile?</w:t>
      </w:r>
      <w:r w:rsidRPr="00B53C60">
        <w:rPr>
          <w:rFonts w:ascii="Roboto Light" w:hAnsi="Roboto Light" w:cs="Times New Roman"/>
          <w:color w:val="000000" w:themeColor="text1"/>
          <w:sz w:val="22"/>
          <w:szCs w:val="22"/>
        </w:rPr>
        <w:t>”. E a chi comincia adesso svelerà anche “</w:t>
      </w:r>
      <w:r w:rsidRPr="00B53C60">
        <w:rPr>
          <w:rFonts w:ascii="Roboto Light" w:hAnsi="Roboto Light" w:cs="Times New Roman"/>
          <w:b/>
          <w:bCs/>
          <w:color w:val="000000" w:themeColor="text1"/>
          <w:sz w:val="22"/>
          <w:szCs w:val="22"/>
        </w:rPr>
        <w:t>Come fare l’orto in balcone</w:t>
      </w:r>
      <w:r w:rsidRPr="00B53C60">
        <w:rPr>
          <w:rFonts w:ascii="Roboto Light" w:hAnsi="Roboto Light" w:cs="Times New Roman"/>
          <w:color w:val="000000" w:themeColor="text1"/>
          <w:sz w:val="22"/>
          <w:szCs w:val="22"/>
        </w:rPr>
        <w:t>?” Molti anche gli incontri tenuti da vivaisti, ma non solo. Si parlerà di rose, di piante grasse, di specie da laghetto, di convivenza tra galline da compagnia e giardino e di tanto altro ancora. Ci saranno workshop e minicorsi per i bambini. </w:t>
      </w:r>
    </w:p>
    <w:p w14:paraId="6DADBC69" w14:textId="77777777" w:rsidR="00200FF5" w:rsidRDefault="00200FF5" w:rsidP="008C5C5A">
      <w:pPr>
        <w:autoSpaceDE w:val="0"/>
        <w:autoSpaceDN w:val="0"/>
        <w:adjustRightInd w:val="0"/>
        <w:ind w:right="843"/>
        <w:jc w:val="both"/>
        <w:rPr>
          <w:rFonts w:ascii="Roboto Light" w:hAnsi="Roboto Light" w:cs="Times New Roman"/>
          <w:color w:val="000000" w:themeColor="text1"/>
          <w:sz w:val="22"/>
          <w:szCs w:val="22"/>
        </w:rPr>
      </w:pPr>
    </w:p>
    <w:p w14:paraId="429D9436" w14:textId="77777777" w:rsidR="00162E32" w:rsidRDefault="00162E32" w:rsidP="008C5C5A">
      <w:pPr>
        <w:autoSpaceDE w:val="0"/>
        <w:autoSpaceDN w:val="0"/>
        <w:adjustRightInd w:val="0"/>
        <w:ind w:right="843"/>
        <w:jc w:val="both"/>
        <w:rPr>
          <w:rFonts w:ascii="Roboto Light" w:hAnsi="Roboto Light" w:cs="Times New Roman"/>
          <w:color w:val="000000" w:themeColor="text1"/>
          <w:sz w:val="22"/>
          <w:szCs w:val="22"/>
        </w:rPr>
      </w:pPr>
    </w:p>
    <w:p w14:paraId="4B764C60" w14:textId="77777777" w:rsidR="00162E32" w:rsidRDefault="00162E32" w:rsidP="00200FF5">
      <w:pPr>
        <w:autoSpaceDE w:val="0"/>
        <w:autoSpaceDN w:val="0"/>
        <w:adjustRightInd w:val="0"/>
        <w:ind w:left="709" w:right="843"/>
        <w:jc w:val="both"/>
        <w:rPr>
          <w:rFonts w:ascii="Roboto Light" w:hAnsi="Roboto Light" w:cs="Times New Roman"/>
          <w:sz w:val="22"/>
          <w:szCs w:val="22"/>
        </w:rPr>
      </w:pPr>
    </w:p>
    <w:p w14:paraId="47719E7C" w14:textId="77777777" w:rsidR="00162E32" w:rsidRDefault="00162E32" w:rsidP="00200FF5">
      <w:pPr>
        <w:autoSpaceDE w:val="0"/>
        <w:autoSpaceDN w:val="0"/>
        <w:adjustRightInd w:val="0"/>
        <w:ind w:left="709" w:right="843"/>
        <w:jc w:val="both"/>
        <w:rPr>
          <w:rFonts w:ascii="Roboto Light" w:hAnsi="Roboto Light" w:cs="Times New Roman"/>
          <w:sz w:val="22"/>
          <w:szCs w:val="22"/>
        </w:rPr>
      </w:pPr>
    </w:p>
    <w:p w14:paraId="3F1ABEBE" w14:textId="145CCEAE" w:rsidR="00162E32" w:rsidRDefault="00162E32" w:rsidP="00162E32">
      <w:pPr>
        <w:pBdr>
          <w:top w:val="single" w:sz="4" w:space="1" w:color="auto"/>
          <w:left w:val="single" w:sz="4" w:space="4" w:color="auto"/>
          <w:bottom w:val="single" w:sz="4" w:space="1" w:color="auto"/>
          <w:right w:val="single" w:sz="4" w:space="4" w:color="auto"/>
        </w:pBdr>
        <w:autoSpaceDE w:val="0"/>
        <w:autoSpaceDN w:val="0"/>
        <w:adjustRightInd w:val="0"/>
        <w:ind w:left="709" w:right="843"/>
        <w:jc w:val="both"/>
        <w:rPr>
          <w:rFonts w:ascii="Roboto Light" w:hAnsi="Roboto Light" w:cs="Times New Roman"/>
          <w:b/>
          <w:bCs/>
          <w:sz w:val="22"/>
          <w:szCs w:val="22"/>
        </w:rPr>
      </w:pPr>
      <w:r w:rsidRPr="00162E32">
        <w:rPr>
          <w:rFonts w:ascii="Roboto Light" w:hAnsi="Roboto Light" w:cs="Times New Roman"/>
          <w:b/>
          <w:bCs/>
          <w:sz w:val="22"/>
          <w:szCs w:val="22"/>
        </w:rPr>
        <w:t xml:space="preserve">COME ACQUISTARE I BIGLIETTI </w:t>
      </w:r>
    </w:p>
    <w:p w14:paraId="37371B30" w14:textId="77777777" w:rsidR="00162E32" w:rsidRPr="00162E32" w:rsidRDefault="00162E32" w:rsidP="00162E32">
      <w:pPr>
        <w:pBdr>
          <w:top w:val="single" w:sz="4" w:space="1" w:color="auto"/>
          <w:left w:val="single" w:sz="4" w:space="4" w:color="auto"/>
          <w:bottom w:val="single" w:sz="4" w:space="1" w:color="auto"/>
          <w:right w:val="single" w:sz="4" w:space="4" w:color="auto"/>
        </w:pBdr>
        <w:autoSpaceDE w:val="0"/>
        <w:autoSpaceDN w:val="0"/>
        <w:adjustRightInd w:val="0"/>
        <w:ind w:left="709" w:right="843"/>
        <w:jc w:val="both"/>
        <w:rPr>
          <w:rFonts w:ascii="Roboto Light" w:hAnsi="Roboto Light" w:cs="Times New Roman"/>
          <w:b/>
          <w:bCs/>
          <w:sz w:val="22"/>
          <w:szCs w:val="22"/>
        </w:rPr>
      </w:pPr>
    </w:p>
    <w:p w14:paraId="598DDF35" w14:textId="6DB11FB8" w:rsidR="00200FF5" w:rsidRPr="008C5C5A" w:rsidRDefault="00200FF5" w:rsidP="00162E32">
      <w:pPr>
        <w:pBdr>
          <w:top w:val="single" w:sz="4" w:space="1" w:color="auto"/>
          <w:left w:val="single" w:sz="4" w:space="4" w:color="auto"/>
          <w:bottom w:val="single" w:sz="4" w:space="1" w:color="auto"/>
          <w:right w:val="single" w:sz="4" w:space="4" w:color="auto"/>
        </w:pBdr>
        <w:autoSpaceDE w:val="0"/>
        <w:autoSpaceDN w:val="0"/>
        <w:adjustRightInd w:val="0"/>
        <w:ind w:left="709" w:right="843"/>
        <w:jc w:val="both"/>
        <w:rPr>
          <w:rFonts w:ascii="Roboto Light" w:hAnsi="Roboto Light" w:cs="Times New Roman"/>
          <w:sz w:val="22"/>
          <w:szCs w:val="22"/>
        </w:rPr>
      </w:pPr>
      <w:r w:rsidRPr="008C5C5A">
        <w:rPr>
          <w:rFonts w:ascii="Roboto Light" w:hAnsi="Roboto Light" w:cs="Times New Roman"/>
          <w:sz w:val="22"/>
          <w:szCs w:val="22"/>
        </w:rPr>
        <w:t xml:space="preserve">I biglietti di </w:t>
      </w:r>
      <w:proofErr w:type="spellStart"/>
      <w:r w:rsidRPr="008C5C5A">
        <w:rPr>
          <w:rFonts w:ascii="Roboto Light" w:hAnsi="Roboto Light" w:cs="Times New Roman"/>
          <w:i/>
          <w:iCs/>
          <w:sz w:val="22"/>
          <w:szCs w:val="22"/>
        </w:rPr>
        <w:t>Horti</w:t>
      </w:r>
      <w:proofErr w:type="spellEnd"/>
      <w:r w:rsidRPr="008C5C5A">
        <w:rPr>
          <w:rFonts w:ascii="Roboto Light" w:hAnsi="Roboto Light" w:cs="Times New Roman"/>
          <w:i/>
          <w:iCs/>
          <w:sz w:val="22"/>
          <w:szCs w:val="22"/>
        </w:rPr>
        <w:t xml:space="preserve"> Aperti</w:t>
      </w:r>
      <w:r w:rsidRPr="008C5C5A">
        <w:rPr>
          <w:rFonts w:ascii="Roboto Light" w:hAnsi="Roboto Light" w:cs="Times New Roman"/>
          <w:sz w:val="22"/>
          <w:szCs w:val="22"/>
        </w:rPr>
        <w:t xml:space="preserve"> saranno in prevendita online sul sito </w:t>
      </w:r>
      <w:hyperlink r:id="rId6" w:history="1">
        <w:r w:rsidRPr="008C5C5A">
          <w:rPr>
            <w:rFonts w:ascii="Roboto Light" w:hAnsi="Roboto Light" w:cs="Times New Roman"/>
            <w:sz w:val="22"/>
            <w:szCs w:val="22"/>
            <w:u w:val="single" w:color="0000FF"/>
          </w:rPr>
          <w:t>https://www.hortiaperti.com/</w:t>
        </w:r>
      </w:hyperlink>
      <w:r w:rsidRPr="008C5C5A">
        <w:rPr>
          <w:rFonts w:ascii="Roboto Light" w:hAnsi="Roboto Light" w:cs="Times New Roman"/>
          <w:sz w:val="22"/>
          <w:szCs w:val="22"/>
        </w:rPr>
        <w:t xml:space="preserve"> con l’opzione </w:t>
      </w:r>
      <w:proofErr w:type="spellStart"/>
      <w:r w:rsidRPr="008C5C5A">
        <w:rPr>
          <w:rFonts w:ascii="Roboto Light" w:hAnsi="Roboto Light" w:cs="Times New Roman"/>
          <w:sz w:val="22"/>
          <w:szCs w:val="22"/>
        </w:rPr>
        <w:t>saltacode</w:t>
      </w:r>
      <w:proofErr w:type="spellEnd"/>
      <w:r w:rsidRPr="008C5C5A">
        <w:rPr>
          <w:rFonts w:ascii="Roboto Light" w:hAnsi="Roboto Light" w:cs="Times New Roman"/>
          <w:sz w:val="22"/>
          <w:szCs w:val="22"/>
        </w:rPr>
        <w:t xml:space="preserve"> (al prezzo di 8 euro per la tariffa giornaliera, oppure di 10 euro con ingresso valido per due giorni; tariffa famiglia fino a 4 persone, euro 18,00 per un giorno, euro 22 per due giorni). </w:t>
      </w:r>
    </w:p>
    <w:p w14:paraId="32B8D5A9" w14:textId="77777777" w:rsidR="00200FF5" w:rsidRPr="00B53C60" w:rsidRDefault="00200FF5" w:rsidP="00200FF5">
      <w:pPr>
        <w:autoSpaceDE w:val="0"/>
        <w:autoSpaceDN w:val="0"/>
        <w:adjustRightInd w:val="0"/>
        <w:ind w:left="1134"/>
        <w:rPr>
          <w:rFonts w:ascii="Roboto Light" w:hAnsi="Roboto Light" w:cs="Times New Roman"/>
          <w:color w:val="FF0000"/>
          <w:sz w:val="28"/>
          <w:szCs w:val="28"/>
        </w:rPr>
      </w:pPr>
    </w:p>
    <w:p w14:paraId="64676340" w14:textId="77777777" w:rsidR="0070521F" w:rsidRPr="00B53C60" w:rsidRDefault="0070521F" w:rsidP="00D067D0">
      <w:pPr>
        <w:autoSpaceDE w:val="0"/>
        <w:autoSpaceDN w:val="0"/>
        <w:adjustRightInd w:val="0"/>
        <w:ind w:right="843"/>
        <w:rPr>
          <w:rFonts w:ascii="Roboto Light" w:hAnsi="Roboto Light" w:cs="Times New Roman"/>
          <w:sz w:val="22"/>
          <w:szCs w:val="22"/>
        </w:rPr>
      </w:pPr>
    </w:p>
    <w:p w14:paraId="332206A8" w14:textId="77777777" w:rsidR="0070521F" w:rsidRPr="00B53C60" w:rsidRDefault="0070521F" w:rsidP="0070521F">
      <w:pPr>
        <w:autoSpaceDE w:val="0"/>
        <w:autoSpaceDN w:val="0"/>
        <w:adjustRightInd w:val="0"/>
        <w:ind w:left="709" w:right="843"/>
        <w:rPr>
          <w:rFonts w:ascii="Roboto Light" w:hAnsi="Roboto Light" w:cs="Times New Roman"/>
          <w:sz w:val="22"/>
          <w:szCs w:val="22"/>
        </w:rPr>
      </w:pPr>
    </w:p>
    <w:p w14:paraId="3B6625A9" w14:textId="300B28EC" w:rsidR="0070521F" w:rsidRPr="00B53C60" w:rsidRDefault="0070521F" w:rsidP="0070521F">
      <w:pPr>
        <w:autoSpaceDE w:val="0"/>
        <w:autoSpaceDN w:val="0"/>
        <w:adjustRightInd w:val="0"/>
        <w:ind w:left="709" w:right="843"/>
        <w:jc w:val="both"/>
        <w:rPr>
          <w:rFonts w:ascii="Roboto Light" w:hAnsi="Roboto Light" w:cs="Times New Roman"/>
          <w:b/>
          <w:bCs/>
          <w:sz w:val="22"/>
          <w:szCs w:val="22"/>
        </w:rPr>
      </w:pPr>
      <w:r w:rsidRPr="00B53C60">
        <w:rPr>
          <w:rFonts w:ascii="Roboto Light" w:hAnsi="Roboto Light" w:cs="Times New Roman"/>
          <w:b/>
          <w:bCs/>
          <w:sz w:val="22"/>
          <w:szCs w:val="22"/>
        </w:rPr>
        <w:t xml:space="preserve">UFFICIO STAMPA </w:t>
      </w:r>
    </w:p>
    <w:p w14:paraId="6EA5B865" w14:textId="041B8326" w:rsidR="0070521F" w:rsidRPr="00B53C60" w:rsidRDefault="0070521F" w:rsidP="0070521F">
      <w:pPr>
        <w:autoSpaceDE w:val="0"/>
        <w:autoSpaceDN w:val="0"/>
        <w:adjustRightInd w:val="0"/>
        <w:ind w:left="709" w:right="843"/>
        <w:jc w:val="both"/>
        <w:rPr>
          <w:rFonts w:ascii="Roboto Light" w:hAnsi="Roboto Light" w:cs="Times New Roman"/>
          <w:b/>
          <w:bCs/>
          <w:sz w:val="22"/>
          <w:szCs w:val="22"/>
        </w:rPr>
      </w:pPr>
      <w:r w:rsidRPr="00B53C60">
        <w:rPr>
          <w:rFonts w:ascii="Roboto Light" w:hAnsi="Roboto Light" w:cs="Times New Roman"/>
          <w:b/>
          <w:bCs/>
          <w:sz w:val="22"/>
          <w:szCs w:val="22"/>
        </w:rPr>
        <w:t xml:space="preserve">Studio </w:t>
      </w:r>
      <w:proofErr w:type="spellStart"/>
      <w:r w:rsidRPr="00B53C60">
        <w:rPr>
          <w:rFonts w:ascii="Roboto Light" w:hAnsi="Roboto Light" w:cs="Times New Roman"/>
          <w:b/>
          <w:bCs/>
          <w:sz w:val="22"/>
          <w:szCs w:val="22"/>
        </w:rPr>
        <w:t>Belive</w:t>
      </w:r>
      <w:proofErr w:type="spellEnd"/>
      <w:r w:rsidRPr="00B53C60">
        <w:rPr>
          <w:rFonts w:ascii="Roboto Light" w:hAnsi="Roboto Light" w:cs="Times New Roman"/>
          <w:b/>
          <w:bCs/>
          <w:sz w:val="22"/>
          <w:szCs w:val="22"/>
        </w:rPr>
        <w:t xml:space="preserve"> </w:t>
      </w:r>
    </w:p>
    <w:p w14:paraId="074E9BFA" w14:textId="77777777" w:rsidR="0070521F" w:rsidRPr="00B53C60" w:rsidRDefault="0070521F" w:rsidP="0070521F">
      <w:pPr>
        <w:shd w:val="clear" w:color="auto" w:fill="FFFFFF"/>
        <w:ind w:left="709"/>
        <w:rPr>
          <w:rFonts w:ascii="Roboto Light" w:eastAsia="Times New Roman" w:hAnsi="Roboto Light" w:cs="Arial"/>
          <w:color w:val="222222"/>
          <w:sz w:val="22"/>
          <w:szCs w:val="22"/>
          <w:lang w:eastAsia="it-IT"/>
        </w:rPr>
      </w:pPr>
      <w:r w:rsidRPr="00B53C60">
        <w:rPr>
          <w:rFonts w:ascii="Roboto Light" w:eastAsia="Times New Roman" w:hAnsi="Roboto Light" w:cs="Arial"/>
          <w:b/>
          <w:bCs/>
          <w:color w:val="000000"/>
          <w:sz w:val="22"/>
          <w:szCs w:val="22"/>
          <w:lang w:eastAsia="it-IT"/>
        </w:rPr>
        <w:t>Giulia Bondioli:</w:t>
      </w:r>
      <w:r w:rsidRPr="00B53C60">
        <w:rPr>
          <w:rFonts w:ascii="Roboto Light" w:eastAsia="Times New Roman" w:hAnsi="Roboto Light" w:cs="Arial"/>
          <w:color w:val="000000"/>
          <w:sz w:val="22"/>
          <w:szCs w:val="22"/>
          <w:lang w:eastAsia="it-IT"/>
        </w:rPr>
        <w:t> +39 348 5475650 – </w:t>
      </w:r>
      <w:hyperlink r:id="rId7" w:tgtFrame="_blank" w:history="1">
        <w:r w:rsidRPr="00B53C60">
          <w:rPr>
            <w:rFonts w:ascii="Roboto Light" w:eastAsia="Times New Roman" w:hAnsi="Roboto Light" w:cs="Arial"/>
            <w:color w:val="1155CC"/>
            <w:sz w:val="22"/>
            <w:szCs w:val="22"/>
            <w:u w:val="single"/>
            <w:lang w:eastAsia="it-IT"/>
          </w:rPr>
          <w:t>giulia@studiobelive.com</w:t>
        </w:r>
      </w:hyperlink>
    </w:p>
    <w:p w14:paraId="6DC28D56" w14:textId="77777777" w:rsidR="0070521F" w:rsidRPr="00B53C60" w:rsidRDefault="0070521F" w:rsidP="0070521F">
      <w:pPr>
        <w:shd w:val="clear" w:color="auto" w:fill="FFFFFF"/>
        <w:ind w:left="709"/>
        <w:jc w:val="both"/>
        <w:rPr>
          <w:rFonts w:ascii="Roboto Light" w:eastAsia="Times New Roman" w:hAnsi="Roboto Light" w:cs="Arial"/>
          <w:color w:val="222222"/>
          <w:sz w:val="22"/>
          <w:szCs w:val="22"/>
          <w:lang w:eastAsia="it-IT"/>
        </w:rPr>
      </w:pPr>
      <w:r w:rsidRPr="00B53C60">
        <w:rPr>
          <w:rFonts w:ascii="Roboto Light" w:eastAsia="Times New Roman" w:hAnsi="Roboto Light" w:cs="Arial"/>
          <w:b/>
          <w:bCs/>
          <w:color w:val="000000"/>
          <w:sz w:val="22"/>
          <w:szCs w:val="22"/>
          <w:lang w:eastAsia="it-IT"/>
        </w:rPr>
        <w:t>Gaetano Zoccali:</w:t>
      </w:r>
      <w:r w:rsidRPr="00B53C60">
        <w:rPr>
          <w:rFonts w:ascii="Roboto Light" w:eastAsia="Times New Roman" w:hAnsi="Roboto Light" w:cs="Arial"/>
          <w:color w:val="000000"/>
          <w:sz w:val="22"/>
          <w:szCs w:val="22"/>
          <w:lang w:eastAsia="it-IT"/>
        </w:rPr>
        <w:t> +39 333 5956659 – </w:t>
      </w:r>
      <w:hyperlink r:id="rId8" w:tgtFrame="_blank" w:history="1">
        <w:r w:rsidRPr="00B53C60">
          <w:rPr>
            <w:rFonts w:ascii="Roboto Light" w:eastAsia="Times New Roman" w:hAnsi="Roboto Light" w:cs="Arial"/>
            <w:color w:val="1155CC"/>
            <w:sz w:val="22"/>
            <w:szCs w:val="22"/>
            <w:u w:val="single"/>
            <w:lang w:eastAsia="it-IT"/>
          </w:rPr>
          <w:t>gaetano@studiobelive.com</w:t>
        </w:r>
      </w:hyperlink>
      <w:r w:rsidRPr="00B53C60">
        <w:rPr>
          <w:rFonts w:ascii="Roboto Light" w:eastAsia="Times New Roman" w:hAnsi="Roboto Light" w:cs="Arial"/>
          <w:color w:val="000000"/>
          <w:sz w:val="22"/>
          <w:szCs w:val="22"/>
          <w:lang w:eastAsia="it-IT"/>
        </w:rPr>
        <w:t>  </w:t>
      </w:r>
    </w:p>
    <w:p w14:paraId="5C29BA9F" w14:textId="20F92ABC" w:rsidR="00376B55" w:rsidRPr="00B53C60" w:rsidRDefault="00376B55" w:rsidP="00D067D0">
      <w:pPr>
        <w:autoSpaceDE w:val="0"/>
        <w:autoSpaceDN w:val="0"/>
        <w:adjustRightInd w:val="0"/>
        <w:spacing w:after="240"/>
        <w:ind w:left="709" w:right="843"/>
        <w:rPr>
          <w:rFonts w:ascii="Roboto Light" w:hAnsi="Roboto Light"/>
          <w:sz w:val="22"/>
          <w:szCs w:val="22"/>
        </w:rPr>
      </w:pPr>
    </w:p>
    <w:sectPr w:rsidR="00376B55" w:rsidRPr="00B53C60" w:rsidSect="00AF37B7">
      <w:headerReference w:type="default" r:id="rId9"/>
      <w:footerReference w:type="default" r:id="rId10"/>
      <w:pgSz w:w="11900" w:h="16840"/>
      <w:pgMar w:top="1417" w:right="0" w:bottom="1134"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22F2" w14:textId="77777777" w:rsidR="004E316D" w:rsidRDefault="004E316D" w:rsidP="00055C38">
      <w:r>
        <w:separator/>
      </w:r>
    </w:p>
  </w:endnote>
  <w:endnote w:type="continuationSeparator" w:id="0">
    <w:p w14:paraId="4D9BBCDA" w14:textId="77777777" w:rsidR="004E316D" w:rsidRDefault="004E316D" w:rsidP="0005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18DC" w14:textId="77777777" w:rsidR="00055C38" w:rsidRDefault="00055C38">
    <w:pPr>
      <w:pStyle w:val="Pidipagina"/>
    </w:pPr>
    <w:r>
      <w:rPr>
        <w:noProof/>
      </w:rPr>
      <w:drawing>
        <wp:inline distT="0" distB="0" distL="0" distR="0" wp14:anchorId="2452E5E8" wp14:editId="1B4ACA41">
          <wp:extent cx="7717752" cy="87928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e.jpg"/>
                  <pic:cNvPicPr/>
                </pic:nvPicPr>
                <pic:blipFill>
                  <a:blip r:embed="rId1">
                    <a:extLst>
                      <a:ext uri="{28A0092B-C50C-407E-A947-70E740481C1C}">
                        <a14:useLocalDpi xmlns:a14="http://schemas.microsoft.com/office/drawing/2010/main" val="0"/>
                      </a:ext>
                    </a:extLst>
                  </a:blip>
                  <a:stretch>
                    <a:fillRect/>
                  </a:stretch>
                </pic:blipFill>
                <pic:spPr>
                  <a:xfrm>
                    <a:off x="0" y="0"/>
                    <a:ext cx="7717752" cy="8792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4379" w14:textId="77777777" w:rsidR="004E316D" w:rsidRDefault="004E316D" w:rsidP="00055C38">
      <w:r>
        <w:separator/>
      </w:r>
    </w:p>
  </w:footnote>
  <w:footnote w:type="continuationSeparator" w:id="0">
    <w:p w14:paraId="68BF9366" w14:textId="77777777" w:rsidR="004E316D" w:rsidRDefault="004E316D" w:rsidP="00055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6239" w14:textId="77777777" w:rsidR="00055C38" w:rsidRDefault="00220D05">
    <w:pPr>
      <w:pStyle w:val="Intestazione"/>
    </w:pPr>
    <w:r>
      <w:rPr>
        <w:noProof/>
      </w:rPr>
      <w:drawing>
        <wp:inline distT="0" distB="0" distL="0" distR="0" wp14:anchorId="699B3058" wp14:editId="019AA259">
          <wp:extent cx="7645590" cy="2348231"/>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a intestata 2022.jpg"/>
                  <pic:cNvPicPr/>
                </pic:nvPicPr>
                <pic:blipFill>
                  <a:blip r:embed="rId1">
                    <a:extLst>
                      <a:ext uri="{28A0092B-C50C-407E-A947-70E740481C1C}">
                        <a14:useLocalDpi xmlns:a14="http://schemas.microsoft.com/office/drawing/2010/main" val="0"/>
                      </a:ext>
                    </a:extLst>
                  </a:blip>
                  <a:stretch>
                    <a:fillRect/>
                  </a:stretch>
                </pic:blipFill>
                <pic:spPr>
                  <a:xfrm>
                    <a:off x="0" y="0"/>
                    <a:ext cx="7645590" cy="23482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38"/>
    <w:rsid w:val="000305AD"/>
    <w:rsid w:val="00055C38"/>
    <w:rsid w:val="000A255B"/>
    <w:rsid w:val="00100EDA"/>
    <w:rsid w:val="00113E82"/>
    <w:rsid w:val="0012081F"/>
    <w:rsid w:val="0013169D"/>
    <w:rsid w:val="00132DD1"/>
    <w:rsid w:val="00135115"/>
    <w:rsid w:val="00162E32"/>
    <w:rsid w:val="00167CCF"/>
    <w:rsid w:val="00200E51"/>
    <w:rsid w:val="00200FF5"/>
    <w:rsid w:val="00211000"/>
    <w:rsid w:val="00220D05"/>
    <w:rsid w:val="002B16AE"/>
    <w:rsid w:val="00365051"/>
    <w:rsid w:val="00376B55"/>
    <w:rsid w:val="00394EAF"/>
    <w:rsid w:val="003F2FB8"/>
    <w:rsid w:val="0041592C"/>
    <w:rsid w:val="00466621"/>
    <w:rsid w:val="00467A51"/>
    <w:rsid w:val="004A4CDF"/>
    <w:rsid w:val="004E316D"/>
    <w:rsid w:val="005670FD"/>
    <w:rsid w:val="00595B2F"/>
    <w:rsid w:val="005C7EBB"/>
    <w:rsid w:val="005E5B77"/>
    <w:rsid w:val="006253AF"/>
    <w:rsid w:val="006D4EB1"/>
    <w:rsid w:val="006E7F48"/>
    <w:rsid w:val="0070521F"/>
    <w:rsid w:val="0071330D"/>
    <w:rsid w:val="0073797C"/>
    <w:rsid w:val="008C5C5A"/>
    <w:rsid w:val="008F6C0E"/>
    <w:rsid w:val="009412D8"/>
    <w:rsid w:val="009C5860"/>
    <w:rsid w:val="009D2649"/>
    <w:rsid w:val="00A0160D"/>
    <w:rsid w:val="00A14002"/>
    <w:rsid w:val="00AF37B7"/>
    <w:rsid w:val="00B111E1"/>
    <w:rsid w:val="00B4574E"/>
    <w:rsid w:val="00B53C60"/>
    <w:rsid w:val="00B654EE"/>
    <w:rsid w:val="00B75FD9"/>
    <w:rsid w:val="00BE0092"/>
    <w:rsid w:val="00C267FC"/>
    <w:rsid w:val="00C90132"/>
    <w:rsid w:val="00C9763D"/>
    <w:rsid w:val="00CA0E8F"/>
    <w:rsid w:val="00D067D0"/>
    <w:rsid w:val="00DA7576"/>
    <w:rsid w:val="00DF552D"/>
    <w:rsid w:val="00E4310D"/>
    <w:rsid w:val="00E66CA5"/>
    <w:rsid w:val="00EE48BA"/>
    <w:rsid w:val="00EF0038"/>
    <w:rsid w:val="00F06B7C"/>
    <w:rsid w:val="00F2117B"/>
    <w:rsid w:val="00FF00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6879"/>
  <w15:chartTrackingRefBased/>
  <w15:docId w15:val="{F6FD828A-ACFE-644E-89D8-B3173317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211000"/>
    <w:pPr>
      <w:keepNext/>
      <w:keepLines/>
      <w:spacing w:before="160" w:after="80"/>
      <w:outlineLvl w:val="1"/>
    </w:pPr>
    <w:rPr>
      <w:rFonts w:asciiTheme="majorHAnsi" w:eastAsiaTheme="majorEastAsia" w:hAnsiTheme="majorHAnsi" w:cstheme="majorBidi"/>
      <w:color w:val="2F5496" w:themeColor="accent1" w:themeShade="BF"/>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5C38"/>
    <w:pPr>
      <w:tabs>
        <w:tab w:val="center" w:pos="4819"/>
        <w:tab w:val="right" w:pos="9638"/>
      </w:tabs>
    </w:pPr>
  </w:style>
  <w:style w:type="character" w:customStyle="1" w:styleId="IntestazioneCarattere">
    <w:name w:val="Intestazione Carattere"/>
    <w:basedOn w:val="Carpredefinitoparagrafo"/>
    <w:link w:val="Intestazione"/>
    <w:uiPriority w:val="99"/>
    <w:rsid w:val="00055C38"/>
  </w:style>
  <w:style w:type="paragraph" w:styleId="Pidipagina">
    <w:name w:val="footer"/>
    <w:basedOn w:val="Normale"/>
    <w:link w:val="PidipaginaCarattere"/>
    <w:uiPriority w:val="99"/>
    <w:unhideWhenUsed/>
    <w:rsid w:val="00055C38"/>
    <w:pPr>
      <w:tabs>
        <w:tab w:val="center" w:pos="4819"/>
        <w:tab w:val="right" w:pos="9638"/>
      </w:tabs>
    </w:pPr>
  </w:style>
  <w:style w:type="character" w:customStyle="1" w:styleId="PidipaginaCarattere">
    <w:name w:val="Piè di pagina Carattere"/>
    <w:basedOn w:val="Carpredefinitoparagrafo"/>
    <w:link w:val="Pidipagina"/>
    <w:uiPriority w:val="99"/>
    <w:rsid w:val="00055C38"/>
  </w:style>
  <w:style w:type="character" w:customStyle="1" w:styleId="Titolo2Carattere">
    <w:name w:val="Titolo 2 Carattere"/>
    <w:basedOn w:val="Carpredefinitoparagrafo"/>
    <w:link w:val="Titolo2"/>
    <w:uiPriority w:val="9"/>
    <w:rsid w:val="00211000"/>
    <w:rPr>
      <w:rFonts w:asciiTheme="majorHAnsi" w:eastAsiaTheme="majorEastAsia" w:hAnsiTheme="majorHAnsi" w:cstheme="majorBidi"/>
      <w:color w:val="2F5496" w:themeColor="accent1" w:themeShade="BF"/>
      <w:sz w:val="32"/>
      <w:szCs w:val="32"/>
      <w:lang w:eastAsia="it-IT"/>
    </w:rPr>
  </w:style>
  <w:style w:type="character" w:styleId="Collegamentoipertestuale">
    <w:name w:val="Hyperlink"/>
    <w:basedOn w:val="Carpredefinitoparagrafo"/>
    <w:uiPriority w:val="99"/>
    <w:semiHidden/>
    <w:unhideWhenUsed/>
    <w:rsid w:val="007052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02477">
      <w:bodyDiv w:val="1"/>
      <w:marLeft w:val="0"/>
      <w:marRight w:val="0"/>
      <w:marTop w:val="0"/>
      <w:marBottom w:val="0"/>
      <w:divBdr>
        <w:top w:val="none" w:sz="0" w:space="0" w:color="auto"/>
        <w:left w:val="none" w:sz="0" w:space="0" w:color="auto"/>
        <w:bottom w:val="none" w:sz="0" w:space="0" w:color="auto"/>
        <w:right w:val="none" w:sz="0" w:space="0" w:color="auto"/>
      </w:divBdr>
      <w:divsChild>
        <w:div w:id="174279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225897">
              <w:marLeft w:val="0"/>
              <w:marRight w:val="0"/>
              <w:marTop w:val="0"/>
              <w:marBottom w:val="0"/>
              <w:divBdr>
                <w:top w:val="none" w:sz="0" w:space="0" w:color="auto"/>
                <w:left w:val="none" w:sz="0" w:space="0" w:color="auto"/>
                <w:bottom w:val="none" w:sz="0" w:space="0" w:color="auto"/>
                <w:right w:val="none" w:sz="0" w:space="0" w:color="auto"/>
              </w:divBdr>
              <w:divsChild>
                <w:div w:id="968509405">
                  <w:marLeft w:val="0"/>
                  <w:marRight w:val="0"/>
                  <w:marTop w:val="0"/>
                  <w:marBottom w:val="0"/>
                  <w:divBdr>
                    <w:top w:val="none" w:sz="0" w:space="0" w:color="auto"/>
                    <w:left w:val="none" w:sz="0" w:space="0" w:color="auto"/>
                    <w:bottom w:val="none" w:sz="0" w:space="0" w:color="auto"/>
                    <w:right w:val="none" w:sz="0" w:space="0" w:color="auto"/>
                  </w:divBdr>
                  <w:divsChild>
                    <w:div w:id="1366829717">
                      <w:marLeft w:val="0"/>
                      <w:marRight w:val="0"/>
                      <w:marTop w:val="0"/>
                      <w:marBottom w:val="0"/>
                      <w:divBdr>
                        <w:top w:val="none" w:sz="0" w:space="0" w:color="auto"/>
                        <w:left w:val="none" w:sz="0" w:space="0" w:color="auto"/>
                        <w:bottom w:val="none" w:sz="0" w:space="0" w:color="auto"/>
                        <w:right w:val="none" w:sz="0" w:space="0" w:color="auto"/>
                      </w:divBdr>
                      <w:divsChild>
                        <w:div w:id="957636827">
                          <w:marLeft w:val="0"/>
                          <w:marRight w:val="0"/>
                          <w:marTop w:val="0"/>
                          <w:marBottom w:val="0"/>
                          <w:divBdr>
                            <w:top w:val="none" w:sz="0" w:space="0" w:color="auto"/>
                            <w:left w:val="none" w:sz="0" w:space="0" w:color="auto"/>
                            <w:bottom w:val="none" w:sz="0" w:space="0" w:color="auto"/>
                            <w:right w:val="none" w:sz="0" w:space="0" w:color="auto"/>
                          </w:divBdr>
                          <w:divsChild>
                            <w:div w:id="1291518711">
                              <w:marLeft w:val="0"/>
                              <w:marRight w:val="0"/>
                              <w:marTop w:val="0"/>
                              <w:marBottom w:val="0"/>
                              <w:divBdr>
                                <w:top w:val="none" w:sz="0" w:space="0" w:color="auto"/>
                                <w:left w:val="none" w:sz="0" w:space="0" w:color="auto"/>
                                <w:bottom w:val="none" w:sz="0" w:space="0" w:color="auto"/>
                                <w:right w:val="none" w:sz="0" w:space="0" w:color="auto"/>
                              </w:divBdr>
                              <w:divsChild>
                                <w:div w:id="413433406">
                                  <w:marLeft w:val="0"/>
                                  <w:marRight w:val="0"/>
                                  <w:marTop w:val="0"/>
                                  <w:marBottom w:val="0"/>
                                  <w:divBdr>
                                    <w:top w:val="none" w:sz="0" w:space="0" w:color="auto"/>
                                    <w:left w:val="none" w:sz="0" w:space="0" w:color="auto"/>
                                    <w:bottom w:val="none" w:sz="0" w:space="0" w:color="auto"/>
                                    <w:right w:val="none" w:sz="0" w:space="0" w:color="auto"/>
                                  </w:divBdr>
                                  <w:divsChild>
                                    <w:div w:id="625231971">
                                      <w:marLeft w:val="0"/>
                                      <w:marRight w:val="0"/>
                                      <w:marTop w:val="0"/>
                                      <w:marBottom w:val="0"/>
                                      <w:divBdr>
                                        <w:top w:val="none" w:sz="0" w:space="0" w:color="auto"/>
                                        <w:left w:val="none" w:sz="0" w:space="0" w:color="auto"/>
                                        <w:bottom w:val="none" w:sz="0" w:space="0" w:color="auto"/>
                                        <w:right w:val="none" w:sz="0" w:space="0" w:color="auto"/>
                                      </w:divBdr>
                                      <w:divsChild>
                                        <w:div w:id="1699155893">
                                          <w:marLeft w:val="0"/>
                                          <w:marRight w:val="0"/>
                                          <w:marTop w:val="0"/>
                                          <w:marBottom w:val="0"/>
                                          <w:divBdr>
                                            <w:top w:val="none" w:sz="0" w:space="0" w:color="auto"/>
                                            <w:left w:val="none" w:sz="0" w:space="0" w:color="auto"/>
                                            <w:bottom w:val="none" w:sz="0" w:space="0" w:color="auto"/>
                                            <w:right w:val="none" w:sz="0" w:space="0" w:color="auto"/>
                                          </w:divBdr>
                                          <w:divsChild>
                                            <w:div w:id="1501853807">
                                              <w:marLeft w:val="0"/>
                                              <w:marRight w:val="0"/>
                                              <w:marTop w:val="0"/>
                                              <w:marBottom w:val="0"/>
                                              <w:divBdr>
                                                <w:top w:val="none" w:sz="0" w:space="0" w:color="auto"/>
                                                <w:left w:val="none" w:sz="0" w:space="0" w:color="auto"/>
                                                <w:bottom w:val="none" w:sz="0" w:space="0" w:color="auto"/>
                                                <w:right w:val="none" w:sz="0" w:space="0" w:color="auto"/>
                                              </w:divBdr>
                                              <w:divsChild>
                                                <w:div w:id="1511868066">
                                                  <w:marLeft w:val="0"/>
                                                  <w:marRight w:val="0"/>
                                                  <w:marTop w:val="0"/>
                                                  <w:marBottom w:val="0"/>
                                                  <w:divBdr>
                                                    <w:top w:val="none" w:sz="0" w:space="0" w:color="auto"/>
                                                    <w:left w:val="none" w:sz="0" w:space="0" w:color="auto"/>
                                                    <w:bottom w:val="none" w:sz="0" w:space="0" w:color="auto"/>
                                                    <w:right w:val="none" w:sz="0" w:space="0" w:color="auto"/>
                                                  </w:divBdr>
                                                  <w:divsChild>
                                                    <w:div w:id="928317846">
                                                      <w:marLeft w:val="0"/>
                                                      <w:marRight w:val="0"/>
                                                      <w:marTop w:val="0"/>
                                                      <w:marBottom w:val="0"/>
                                                      <w:divBdr>
                                                        <w:top w:val="none" w:sz="0" w:space="0" w:color="auto"/>
                                                        <w:left w:val="none" w:sz="0" w:space="0" w:color="auto"/>
                                                        <w:bottom w:val="none" w:sz="0" w:space="0" w:color="auto"/>
                                                        <w:right w:val="none" w:sz="0" w:space="0" w:color="auto"/>
                                                      </w:divBdr>
                                                      <w:divsChild>
                                                        <w:div w:id="210384316">
                                                          <w:marLeft w:val="0"/>
                                                          <w:marRight w:val="0"/>
                                                          <w:marTop w:val="0"/>
                                                          <w:marBottom w:val="0"/>
                                                          <w:divBdr>
                                                            <w:top w:val="none" w:sz="0" w:space="0" w:color="auto"/>
                                                            <w:left w:val="none" w:sz="0" w:space="0" w:color="auto"/>
                                                            <w:bottom w:val="none" w:sz="0" w:space="0" w:color="auto"/>
                                                            <w:right w:val="none" w:sz="0" w:space="0" w:color="auto"/>
                                                          </w:divBdr>
                                                        </w:div>
                                                        <w:div w:id="220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etano@studiobelive.com" TargetMode="External"/><Relationship Id="rId3" Type="http://schemas.openxmlformats.org/officeDocument/2006/relationships/webSettings" Target="webSettings.xml"/><Relationship Id="rId7" Type="http://schemas.openxmlformats.org/officeDocument/2006/relationships/hyperlink" Target="mailto:giulia@studiobeliv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rtiaperti.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1868</Words>
  <Characters>10650</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Giulia Bondioli</cp:lastModifiedBy>
  <cp:revision>3</cp:revision>
  <dcterms:created xsi:type="dcterms:W3CDTF">2024-06-05T14:01:00Z</dcterms:created>
  <dcterms:modified xsi:type="dcterms:W3CDTF">2024-06-05T14:10:00Z</dcterms:modified>
</cp:coreProperties>
</file>