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8EFDF" w14:textId="77777777" w:rsidR="008C2E92" w:rsidRDefault="00D052DF">
      <w:pPr>
        <w:ind w:left="993" w:right="850"/>
        <w:jc w:val="center"/>
      </w:pPr>
      <w:r>
        <w:rPr>
          <w:rFonts w:asciiTheme="minorHAnsi" w:hAnsiTheme="minorHAnsi" w:cstheme="minorHAnsi"/>
          <w:b/>
          <w:bCs/>
          <w:iCs/>
          <w:sz w:val="28"/>
          <w:szCs w:val="22"/>
          <w:u w:val="single"/>
        </w:rPr>
        <w:t>COMUNICATO STAMPA</w:t>
      </w:r>
      <w:r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    </w:t>
      </w:r>
    </w:p>
    <w:p w14:paraId="0D670E43" w14:textId="77777777" w:rsidR="008C2E92" w:rsidRDefault="008C2E92">
      <w:pPr>
        <w:ind w:left="993" w:right="850"/>
        <w:jc w:val="center"/>
        <w:rPr>
          <w:rFonts w:asciiTheme="minorHAnsi" w:hAnsiTheme="minorHAnsi" w:cstheme="minorHAnsi"/>
          <w:b/>
          <w:bCs/>
          <w:iCs/>
          <w:u w:val="single"/>
        </w:rPr>
      </w:pPr>
    </w:p>
    <w:p w14:paraId="459AE86C" w14:textId="77777777" w:rsidR="008C2E92" w:rsidRDefault="00D052DF">
      <w:pPr>
        <w:ind w:left="993" w:right="850"/>
        <w:jc w:val="center"/>
      </w:pPr>
      <w:r>
        <w:rPr>
          <w:rFonts w:asciiTheme="minorHAnsi" w:hAnsiTheme="minorHAnsi" w:cstheme="minorHAnsi"/>
          <w:b/>
          <w:bCs/>
          <w:iCs/>
          <w:sz w:val="28"/>
          <w:szCs w:val="22"/>
        </w:rPr>
        <w:t xml:space="preserve">Incanto Estivo a Verbania, </w:t>
      </w:r>
    </w:p>
    <w:p w14:paraId="62D34708" w14:textId="77777777" w:rsidR="008C2E92" w:rsidRDefault="00D052DF">
      <w:pPr>
        <w:ind w:left="993" w:right="850"/>
        <w:jc w:val="center"/>
      </w:pPr>
      <w:r>
        <w:rPr>
          <w:rFonts w:asciiTheme="minorHAnsi" w:hAnsiTheme="minorHAnsi" w:cstheme="minorHAnsi"/>
          <w:b/>
          <w:bCs/>
          <w:iCs/>
          <w:sz w:val="28"/>
          <w:szCs w:val="22"/>
        </w:rPr>
        <w:t xml:space="preserve">con </w:t>
      </w:r>
      <w:r>
        <w:rPr>
          <w:rFonts w:asciiTheme="minorHAnsi" w:hAnsiTheme="minorHAnsi" w:cstheme="minorHAnsi"/>
          <w:b/>
          <w:bCs/>
          <w:i/>
          <w:sz w:val="28"/>
          <w:szCs w:val="22"/>
        </w:rPr>
        <w:t xml:space="preserve">Cactus </w:t>
      </w:r>
      <w:proofErr w:type="spellStart"/>
      <w:r>
        <w:rPr>
          <w:rFonts w:asciiTheme="minorHAnsi" w:hAnsiTheme="minorHAnsi" w:cstheme="minorHAnsi"/>
          <w:b/>
          <w:bCs/>
          <w:i/>
          <w:sz w:val="28"/>
          <w:szCs w:val="22"/>
        </w:rPr>
        <w:t>Folies</w:t>
      </w:r>
      <w:proofErr w:type="spellEnd"/>
      <w:r>
        <w:rPr>
          <w:rFonts w:asciiTheme="minorHAnsi" w:hAnsiTheme="minorHAnsi" w:cstheme="minorHAnsi"/>
          <w:b/>
          <w:bCs/>
          <w:iCs/>
          <w:sz w:val="28"/>
          <w:szCs w:val="22"/>
        </w:rPr>
        <w:t xml:space="preserve"> la Città diventa un’Oasi di Fascino Verde.   </w:t>
      </w:r>
    </w:p>
    <w:p w14:paraId="5E58E8E7" w14:textId="77777777" w:rsidR="008C2E92" w:rsidRDefault="008C2E92">
      <w:pPr>
        <w:ind w:left="993" w:right="850"/>
        <w:jc w:val="center"/>
        <w:rPr>
          <w:rFonts w:asciiTheme="minorHAnsi" w:hAnsiTheme="minorHAnsi" w:cstheme="minorHAnsi"/>
          <w:b/>
          <w:bCs/>
          <w:iCs/>
        </w:rPr>
      </w:pPr>
    </w:p>
    <w:p w14:paraId="13EBCE72" w14:textId="77777777" w:rsidR="008C2E92" w:rsidRDefault="00D052DF">
      <w:pPr>
        <w:jc w:val="center"/>
      </w:pPr>
      <w:r>
        <w:rPr>
          <w:rFonts w:asciiTheme="minorHAnsi" w:hAnsiTheme="minorHAnsi" w:cstheme="minorHAnsi"/>
          <w:bCs/>
          <w:i/>
          <w:iCs/>
          <w:sz w:val="24"/>
          <w:szCs w:val="26"/>
        </w:rPr>
        <w:t xml:space="preserve">Verbania, perla del Lago Maggiore, si prepara a sorprendere i visitatori con una festa dedicata ai cactus </w:t>
      </w:r>
    </w:p>
    <w:p w14:paraId="585BADCD" w14:textId="77777777" w:rsidR="008C2E92" w:rsidRDefault="00D052DF">
      <w:pPr>
        <w:jc w:val="center"/>
      </w:pPr>
      <w:r>
        <w:rPr>
          <w:rFonts w:asciiTheme="minorHAnsi" w:hAnsiTheme="minorHAnsi" w:cstheme="minorHAnsi"/>
          <w:bCs/>
          <w:i/>
          <w:iCs/>
          <w:sz w:val="24"/>
          <w:szCs w:val="26"/>
        </w:rPr>
        <w:t xml:space="preserve">e alle piante succulente. La ventesima edizione di Cactus </w:t>
      </w:r>
      <w:proofErr w:type="spellStart"/>
      <w:r>
        <w:rPr>
          <w:rFonts w:asciiTheme="minorHAnsi" w:hAnsiTheme="minorHAnsi" w:cstheme="minorHAnsi"/>
          <w:bCs/>
          <w:i/>
          <w:iCs/>
          <w:sz w:val="24"/>
          <w:szCs w:val="26"/>
        </w:rPr>
        <w:t>Folies</w:t>
      </w:r>
      <w:proofErr w:type="spellEnd"/>
      <w:r>
        <w:rPr>
          <w:rFonts w:asciiTheme="minorHAnsi" w:hAnsiTheme="minorHAnsi" w:cstheme="minorHAnsi"/>
          <w:bCs/>
          <w:i/>
          <w:iCs/>
          <w:sz w:val="24"/>
          <w:szCs w:val="26"/>
        </w:rPr>
        <w:t xml:space="preserve">, attesissimo evento estivo, si </w:t>
      </w:r>
      <w:r>
        <w:rPr>
          <w:rFonts w:asciiTheme="minorHAnsi" w:hAnsiTheme="minorHAnsi" w:cstheme="minorHAnsi"/>
          <w:bCs/>
          <w:i/>
          <w:iCs/>
          <w:color w:val="000000" w:themeColor="text1"/>
          <w:sz w:val="24"/>
          <w:szCs w:val="26"/>
        </w:rPr>
        <w:t xml:space="preserve">terrà </w:t>
      </w:r>
    </w:p>
    <w:p w14:paraId="502768C3" w14:textId="77777777" w:rsidR="008C2E92" w:rsidRDefault="00D052DF">
      <w:pPr>
        <w:jc w:val="center"/>
      </w:pPr>
      <w:r>
        <w:rPr>
          <w:rFonts w:asciiTheme="minorHAnsi" w:hAnsiTheme="minorHAnsi" w:cstheme="minorHAnsi"/>
          <w:bCs/>
          <w:i/>
          <w:iCs/>
          <w:color w:val="000000" w:themeColor="text1"/>
          <w:sz w:val="24"/>
          <w:szCs w:val="26"/>
        </w:rPr>
        <w:t xml:space="preserve">dal 14 al 16 luglio 2023 nell’incantevole cornice del parco di Villa Giulia a Verbania Pallanza. </w:t>
      </w:r>
    </w:p>
    <w:p w14:paraId="12EAF222" w14:textId="7CE01BFF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5A57CE67" w14:textId="0EC54E73" w:rsidR="008C2E92" w:rsidRDefault="00D052DF" w:rsidP="00D052DF">
      <w:pPr>
        <w:jc w:val="center"/>
      </w:pPr>
      <w:r>
        <w:rPr>
          <w:rFonts w:ascii="Calibri" w:hAnsi="Calibri" w:cstheme="minorHAnsi"/>
          <w:bCs/>
          <w:i/>
          <w:iCs/>
          <w:noProof/>
          <w:sz w:val="24"/>
          <w:szCs w:val="26"/>
        </w:rPr>
        <w:drawing>
          <wp:anchor distT="0" distB="0" distL="0" distR="0" simplePos="0" relativeHeight="5" behindDoc="0" locked="0" layoutInCell="0" allowOverlap="1" wp14:anchorId="77488E88" wp14:editId="26705E3B">
            <wp:simplePos x="0" y="0"/>
            <wp:positionH relativeFrom="margin">
              <wp:posOffset>1971040</wp:posOffset>
            </wp:positionH>
            <wp:positionV relativeFrom="margin">
              <wp:posOffset>1784350</wp:posOffset>
            </wp:positionV>
            <wp:extent cx="2628265" cy="3362325"/>
            <wp:effectExtent l="0" t="0" r="635" b="9525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62D44" w14:textId="5C38EC12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1D538078" w14:textId="1876EBD4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27742B53" w14:textId="3E13A47F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2EAEDDAE" w14:textId="51F71CF8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057B1D7A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5F268CD0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64F4E9F1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22BFAF59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2EB6B948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8"/>
          <w:szCs w:val="28"/>
        </w:rPr>
      </w:pPr>
    </w:p>
    <w:p w14:paraId="32EED1BA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0EF0ACDB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422410B2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7CA14CE9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53107517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</w:rPr>
      </w:pPr>
    </w:p>
    <w:p w14:paraId="3968C34E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031959E9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7E9AF990" w14:textId="77777777" w:rsidR="008C2E92" w:rsidRDefault="008C2E92">
      <w:pPr>
        <w:jc w:val="center"/>
        <w:rPr>
          <w:rFonts w:asciiTheme="minorHAnsi" w:hAnsiTheme="minorHAnsi" w:cstheme="minorHAnsi"/>
          <w:bCs/>
          <w:i/>
          <w:iCs/>
          <w:sz w:val="24"/>
          <w:szCs w:val="26"/>
        </w:rPr>
      </w:pPr>
    </w:p>
    <w:p w14:paraId="1A64F2D1" w14:textId="77777777" w:rsidR="008C2E92" w:rsidRDefault="008C2E92">
      <w:pPr>
        <w:shd w:val="clear" w:color="auto" w:fill="FFFFFF"/>
        <w:jc w:val="both"/>
        <w:rPr>
          <w:rFonts w:asciiTheme="minorHAnsi" w:hAnsiTheme="minorHAnsi" w:cstheme="minorHAnsi"/>
          <w:sz w:val="28"/>
          <w:szCs w:val="28"/>
        </w:rPr>
      </w:pPr>
    </w:p>
    <w:p w14:paraId="2DC3FCE4" w14:textId="77777777" w:rsidR="008C2E92" w:rsidRDefault="00D052DF">
      <w:pPr>
        <w:shd w:val="clear" w:color="auto" w:fill="FFFFFF"/>
        <w:jc w:val="center"/>
      </w:pPr>
      <w:r>
        <w:rPr>
          <w:rFonts w:asciiTheme="minorHAnsi" w:hAnsiTheme="minorHAnsi" w:cstheme="minorHAnsi"/>
          <w:sz w:val="18"/>
          <w:szCs w:val="18"/>
        </w:rPr>
        <w:t>Per ulteriori immagini clicca</w:t>
      </w:r>
      <w:hyperlink r:id="rId9">
        <w:r>
          <w:rPr>
            <w:rStyle w:val="CollegamentoInternet"/>
            <w:rFonts w:asciiTheme="minorHAnsi" w:hAnsiTheme="minorHAnsi" w:cstheme="minorHAnsi"/>
            <w:sz w:val="18"/>
            <w:szCs w:val="18"/>
          </w:rPr>
          <w:t xml:space="preserve"> qui</w:t>
        </w:r>
      </w:hyperlink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2C97CCF" w14:textId="77777777" w:rsidR="008C2E92" w:rsidRDefault="008C2E92">
      <w:pPr>
        <w:shd w:val="clear" w:color="auto" w:fill="FFFFFF"/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16C60411" w14:textId="77777777" w:rsidR="008C2E92" w:rsidRPr="00D052DF" w:rsidRDefault="00D052DF">
      <w:pPr>
        <w:shd w:val="clear" w:color="auto" w:fill="FFFFFF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i/>
          <w:sz w:val="24"/>
          <w:szCs w:val="24"/>
        </w:rPr>
        <w:t>Verbania, Giugno 2023</w:t>
      </w:r>
      <w:r w:rsidRPr="00D052DF">
        <w:rPr>
          <w:rFonts w:asciiTheme="minorHAnsi" w:hAnsiTheme="minorHAnsi" w:cstheme="minorHAnsi"/>
          <w:sz w:val="24"/>
          <w:szCs w:val="24"/>
        </w:rPr>
        <w:t xml:space="preserve"> – </w:t>
      </w:r>
      <w:r w:rsidRPr="00D052DF">
        <w:rPr>
          <w:rFonts w:asciiTheme="minorHAnsi" w:hAnsiTheme="minorHAnsi" w:cstheme="minorHAnsi"/>
          <w:i/>
          <w:iCs/>
          <w:sz w:val="24"/>
          <w:szCs w:val="24"/>
        </w:rPr>
        <w:t xml:space="preserve">Cactus </w:t>
      </w:r>
      <w:proofErr w:type="spellStart"/>
      <w:r w:rsidRPr="00D052DF">
        <w:rPr>
          <w:rFonts w:asciiTheme="minorHAnsi" w:hAnsiTheme="minorHAnsi" w:cstheme="minorHAnsi"/>
          <w:i/>
          <w:iCs/>
          <w:sz w:val="24"/>
          <w:szCs w:val="24"/>
        </w:rPr>
        <w:t>Folies</w:t>
      </w:r>
      <w:proofErr w:type="spellEnd"/>
      <w:r w:rsidRPr="00D052DF">
        <w:rPr>
          <w:rFonts w:asciiTheme="minorHAnsi" w:hAnsiTheme="minorHAnsi" w:cstheme="minorHAnsi"/>
          <w:sz w:val="24"/>
          <w:szCs w:val="24"/>
        </w:rPr>
        <w:t xml:space="preserve">, l’affascinante mostra-mercato di piante succulente rare e da collezione, è un vero e proprio paradiso per gli appassionati di piante rare, cactus e piante grasse. Organizzata dal Verbania Garden Club </w:t>
      </w:r>
      <w:proofErr w:type="spellStart"/>
      <w:r w:rsidRPr="00D052DF">
        <w:rPr>
          <w:rFonts w:asciiTheme="minorHAnsi" w:hAnsiTheme="minorHAnsi" w:cstheme="minorHAnsi"/>
          <w:sz w:val="24"/>
          <w:szCs w:val="24"/>
        </w:rPr>
        <w:t>Aps</w:t>
      </w:r>
      <w:proofErr w:type="spellEnd"/>
      <w:r w:rsidRPr="00D052DF">
        <w:rPr>
          <w:rFonts w:asciiTheme="minorHAnsi" w:hAnsiTheme="minorHAnsi" w:cstheme="minorHAnsi"/>
          <w:sz w:val="24"/>
          <w:szCs w:val="24"/>
        </w:rPr>
        <w:t>, con il patrocinio e il contributo della Città di Verbania e il patrocinio dell’</w:t>
      </w:r>
      <w:r w:rsidRPr="00D052DF">
        <w:rPr>
          <w:rFonts w:asciiTheme="minorHAnsi" w:hAnsiTheme="minorHAnsi" w:cstheme="minorHAnsi"/>
          <w:i/>
          <w:sz w:val="24"/>
          <w:szCs w:val="24"/>
        </w:rPr>
        <w:t xml:space="preserve">Associazione per la Biodiversità e la sua Conservazione (Festa del Cactus), Cactus Trentino </w:t>
      </w:r>
      <w:proofErr w:type="spellStart"/>
      <w:r w:rsidRPr="00D052DF">
        <w:rPr>
          <w:rFonts w:asciiTheme="minorHAnsi" w:hAnsiTheme="minorHAnsi" w:cstheme="minorHAnsi"/>
          <w:i/>
          <w:sz w:val="24"/>
          <w:szCs w:val="24"/>
        </w:rPr>
        <w:t>Sűdtirol</w:t>
      </w:r>
      <w:proofErr w:type="spellEnd"/>
      <w:r w:rsidRPr="00D052DF">
        <w:rPr>
          <w:rFonts w:asciiTheme="minorHAnsi" w:hAnsiTheme="minorHAnsi" w:cstheme="minorHAnsi"/>
          <w:i/>
          <w:sz w:val="24"/>
          <w:szCs w:val="24"/>
        </w:rPr>
        <w:t xml:space="preserve">, </w:t>
      </w:r>
      <w:proofErr w:type="spellStart"/>
      <w:r w:rsidRPr="00D052DF">
        <w:rPr>
          <w:rFonts w:asciiTheme="minorHAnsi" w:hAnsiTheme="minorHAnsi" w:cstheme="minorHAnsi"/>
          <w:i/>
          <w:sz w:val="24"/>
          <w:szCs w:val="24"/>
        </w:rPr>
        <w:t>Sedun</w:t>
      </w:r>
      <w:proofErr w:type="spellEnd"/>
      <w:r w:rsidRPr="00D052DF">
        <w:rPr>
          <w:rFonts w:asciiTheme="minorHAnsi" w:hAnsiTheme="minorHAnsi" w:cstheme="minorHAnsi"/>
          <w:i/>
          <w:sz w:val="24"/>
          <w:szCs w:val="24"/>
        </w:rPr>
        <w:t xml:space="preserve"> Society, ELK Cactus, A.I.A.S (Associazione Italiana Amatori Succulente),</w:t>
      </w:r>
      <w:r w:rsidRPr="00D052DF">
        <w:rPr>
          <w:rFonts w:asciiTheme="minorHAnsi" w:hAnsiTheme="minorHAnsi" w:cstheme="minorHAnsi"/>
          <w:sz w:val="24"/>
          <w:szCs w:val="24"/>
        </w:rPr>
        <w:t xml:space="preserve"> la ventesima edizione dell’esposizione si terrà nel suggestivo parco di Villa Giulia dal 14 al 16 luglio 2023.  </w:t>
      </w:r>
    </w:p>
    <w:p w14:paraId="4596C51C" w14:textId="77777777" w:rsidR="008C2E92" w:rsidRPr="00D052DF" w:rsidRDefault="00D052DF">
      <w:p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 xml:space="preserve">La sezione del </w:t>
      </w:r>
      <w:r w:rsidRPr="00D052DF">
        <w:rPr>
          <w:rFonts w:ascii="Calibri" w:hAnsi="Calibri" w:cs="Calibri"/>
          <w:b/>
          <w:bCs/>
          <w:sz w:val="24"/>
          <w:szCs w:val="24"/>
        </w:rPr>
        <w:t>mercato</w:t>
      </w:r>
      <w:r w:rsidRPr="00D052DF">
        <w:rPr>
          <w:rFonts w:ascii="Calibri" w:hAnsi="Calibri" w:cs="Calibri"/>
          <w:sz w:val="24"/>
          <w:szCs w:val="24"/>
        </w:rPr>
        <w:t xml:space="preserve"> vedrà la partecipazione di rinomati vivai specializzati, tra cui:</w:t>
      </w:r>
    </w:p>
    <w:p w14:paraId="4414A135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D052DF">
        <w:rPr>
          <w:rFonts w:ascii="Calibri" w:hAnsi="Calibri" w:cs="Calibri"/>
          <w:sz w:val="24"/>
          <w:szCs w:val="24"/>
        </w:rPr>
        <w:t>Astrokaktus</w:t>
      </w:r>
      <w:proofErr w:type="spellEnd"/>
    </w:p>
    <w:p w14:paraId="66794684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D052DF">
        <w:rPr>
          <w:rFonts w:ascii="Calibri" w:hAnsi="Calibri" w:cs="Calibri"/>
          <w:sz w:val="24"/>
          <w:szCs w:val="24"/>
        </w:rPr>
        <w:t>HoyaMia</w:t>
      </w:r>
      <w:proofErr w:type="spellEnd"/>
    </w:p>
    <w:p w14:paraId="5593351B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 xml:space="preserve">Vivaio Paolo </w:t>
      </w:r>
      <w:proofErr w:type="spellStart"/>
      <w:r w:rsidRPr="00D052DF">
        <w:rPr>
          <w:rFonts w:ascii="Calibri" w:hAnsi="Calibri" w:cs="Calibri"/>
          <w:sz w:val="24"/>
          <w:szCs w:val="24"/>
        </w:rPr>
        <w:t>Drovandi</w:t>
      </w:r>
      <w:proofErr w:type="spellEnd"/>
    </w:p>
    <w:p w14:paraId="0B693004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D052DF">
        <w:rPr>
          <w:rFonts w:ascii="Calibri" w:hAnsi="Calibri" w:cs="Calibri"/>
          <w:sz w:val="24"/>
          <w:szCs w:val="24"/>
        </w:rPr>
        <w:t>Uhlig</w:t>
      </w:r>
      <w:proofErr w:type="spellEnd"/>
      <w:r w:rsidRPr="00D052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D052DF">
        <w:rPr>
          <w:rFonts w:ascii="Calibri" w:hAnsi="Calibri" w:cs="Calibri"/>
          <w:sz w:val="24"/>
          <w:szCs w:val="24"/>
        </w:rPr>
        <w:t>Kakteen</w:t>
      </w:r>
      <w:proofErr w:type="spellEnd"/>
    </w:p>
    <w:p w14:paraId="5D63CFCF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>Vivaio Autore</w:t>
      </w:r>
    </w:p>
    <w:p w14:paraId="5928278B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D052DF">
        <w:rPr>
          <w:rFonts w:ascii="Calibri" w:hAnsi="Calibri" w:cs="Calibri"/>
          <w:sz w:val="24"/>
          <w:szCs w:val="24"/>
        </w:rPr>
        <w:t>Soc</w:t>
      </w:r>
      <w:proofErr w:type="spellEnd"/>
      <w:r w:rsidRPr="00D052DF">
        <w:rPr>
          <w:rFonts w:ascii="Calibri" w:hAnsi="Calibri" w:cs="Calibri"/>
          <w:sz w:val="24"/>
          <w:szCs w:val="24"/>
        </w:rPr>
        <w:t xml:space="preserve">. Agricola </w:t>
      </w:r>
      <w:proofErr w:type="spellStart"/>
      <w:r w:rsidRPr="00D052DF">
        <w:rPr>
          <w:rFonts w:ascii="Calibri" w:hAnsi="Calibri" w:cs="Calibri"/>
          <w:sz w:val="24"/>
          <w:szCs w:val="24"/>
        </w:rPr>
        <w:t>Desert</w:t>
      </w:r>
      <w:proofErr w:type="spellEnd"/>
      <w:r w:rsidRPr="00D052DF">
        <w:rPr>
          <w:rFonts w:ascii="Calibri" w:hAnsi="Calibri" w:cs="Calibri"/>
          <w:sz w:val="24"/>
          <w:szCs w:val="24"/>
        </w:rPr>
        <w:t xml:space="preserve"> Style</w:t>
      </w:r>
    </w:p>
    <w:p w14:paraId="7481D62F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 xml:space="preserve">Vivaio Paolo </w:t>
      </w:r>
      <w:proofErr w:type="spellStart"/>
      <w:r w:rsidRPr="00D052DF">
        <w:rPr>
          <w:rFonts w:ascii="Calibri" w:hAnsi="Calibri" w:cs="Calibri"/>
          <w:sz w:val="24"/>
          <w:szCs w:val="24"/>
        </w:rPr>
        <w:t>Calbini</w:t>
      </w:r>
      <w:proofErr w:type="spellEnd"/>
    </w:p>
    <w:p w14:paraId="3402CF59" w14:textId="77777777" w:rsidR="008C2E92" w:rsidRPr="00D052DF" w:rsidRDefault="00D052DF">
      <w:pPr>
        <w:numPr>
          <w:ilvl w:val="0"/>
          <w:numId w:val="2"/>
        </w:num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>Vivaio Corazza</w:t>
      </w:r>
    </w:p>
    <w:p w14:paraId="6AD94FFD" w14:textId="77777777" w:rsidR="008C2E92" w:rsidRPr="00D052DF" w:rsidRDefault="008C2E92">
      <w:pPr>
        <w:jc w:val="both"/>
        <w:rPr>
          <w:rFonts w:ascii="Calibri" w:hAnsi="Calibri" w:cs="Calibri"/>
          <w:sz w:val="24"/>
          <w:szCs w:val="24"/>
        </w:rPr>
      </w:pPr>
    </w:p>
    <w:p w14:paraId="2DDE81C4" w14:textId="77777777" w:rsidR="008C2E92" w:rsidRPr="00D052DF" w:rsidRDefault="00D052DF">
      <w:p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 xml:space="preserve">La </w:t>
      </w:r>
      <w:r w:rsidRPr="00D052DF">
        <w:rPr>
          <w:rFonts w:ascii="Calibri" w:hAnsi="Calibri" w:cs="Calibri"/>
          <w:b/>
          <w:sz w:val="24"/>
          <w:szCs w:val="24"/>
        </w:rPr>
        <w:t>MOSTRA DI PIANTE SUCCULENTE intitolata “IL GRASSO MONDO DELLE CRASSULACEAE”</w:t>
      </w:r>
      <w:r w:rsidRPr="00D052DF">
        <w:rPr>
          <w:rFonts w:ascii="Calibri" w:hAnsi="Calibri" w:cs="Calibri"/>
          <w:sz w:val="24"/>
          <w:szCs w:val="24"/>
        </w:rPr>
        <w:t xml:space="preserve"> accoglierà un’ampia selezione di esemplari pregiati, rari e di grande bellezza provenienti dalle collezioni dei vivaisti presenti. Nel corso della manifestazione sarà possibile incontrare </w:t>
      </w:r>
      <w:r w:rsidRPr="00D052DF">
        <w:rPr>
          <w:rFonts w:ascii="Calibri" w:hAnsi="Calibri" w:cs="Calibri"/>
          <w:b/>
          <w:sz w:val="24"/>
          <w:szCs w:val="24"/>
        </w:rPr>
        <w:t>esperti</w:t>
      </w:r>
      <w:r w:rsidRPr="00D052DF">
        <w:rPr>
          <w:rFonts w:ascii="Calibri" w:hAnsi="Calibri" w:cs="Calibri"/>
          <w:sz w:val="24"/>
          <w:szCs w:val="24"/>
        </w:rPr>
        <w:t xml:space="preserve"> </w:t>
      </w:r>
      <w:r w:rsidRPr="00D052DF">
        <w:rPr>
          <w:rFonts w:ascii="Calibri" w:hAnsi="Calibri" w:cs="Calibri"/>
          <w:b/>
          <w:sz w:val="24"/>
          <w:szCs w:val="24"/>
        </w:rPr>
        <w:t>del settore</w:t>
      </w:r>
      <w:r w:rsidRPr="00D052DF">
        <w:rPr>
          <w:rFonts w:ascii="Calibri" w:hAnsi="Calibri" w:cs="Calibri"/>
          <w:sz w:val="24"/>
          <w:szCs w:val="24"/>
        </w:rPr>
        <w:t xml:space="preserve"> per consigli sulla coltivazione, la cura e la corretta identificazione delle piante, le tecniche di innesto, rinvaso e coltivazione da seme. Inoltre, l’associazione A.I.A.S. Lombardia sarà presente con uno stand dedicato.</w:t>
      </w:r>
    </w:p>
    <w:p w14:paraId="4C25028F" w14:textId="77777777" w:rsidR="008C2E92" w:rsidRPr="00D052DF" w:rsidRDefault="00D052DF">
      <w:p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 xml:space="preserve">La mostra mercato sarà aperta al pubblico nei seguenti orari: </w:t>
      </w:r>
    </w:p>
    <w:p w14:paraId="42E0174B" w14:textId="77777777" w:rsidR="008C2E92" w:rsidRPr="00D052DF" w:rsidRDefault="008C2E92">
      <w:pPr>
        <w:jc w:val="both"/>
        <w:rPr>
          <w:rFonts w:ascii="Calibri" w:hAnsi="Calibri" w:cs="Calibri"/>
          <w:sz w:val="24"/>
          <w:szCs w:val="24"/>
        </w:rPr>
      </w:pPr>
    </w:p>
    <w:p w14:paraId="29EA6EF1" w14:textId="77777777" w:rsidR="008C2E92" w:rsidRPr="00D052DF" w:rsidRDefault="00D052DF">
      <w:p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ab/>
      </w:r>
      <w:r w:rsidRPr="00D052DF">
        <w:rPr>
          <w:rFonts w:ascii="Calibri" w:hAnsi="Calibri" w:cs="Calibri"/>
          <w:sz w:val="24"/>
          <w:szCs w:val="24"/>
        </w:rPr>
        <w:tab/>
      </w:r>
      <w:r w:rsidRPr="00D052DF">
        <w:rPr>
          <w:rFonts w:ascii="Calibri" w:hAnsi="Calibri" w:cs="Calibri"/>
          <w:sz w:val="24"/>
          <w:szCs w:val="24"/>
        </w:rPr>
        <w:tab/>
        <w:t xml:space="preserve">Venerdì 14 luglio </w:t>
      </w:r>
      <w:r w:rsidRPr="00D052DF">
        <w:rPr>
          <w:rFonts w:ascii="Calibri" w:hAnsi="Calibri" w:cs="Calibri"/>
          <w:sz w:val="24"/>
          <w:szCs w:val="24"/>
        </w:rPr>
        <w:tab/>
        <w:t>dalle ore 14.00 alle ore 20.00</w:t>
      </w:r>
    </w:p>
    <w:p w14:paraId="21AECD19" w14:textId="77777777" w:rsidR="008C2E92" w:rsidRPr="00D052DF" w:rsidRDefault="00D052DF">
      <w:p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ab/>
      </w:r>
      <w:r w:rsidRPr="00D052DF">
        <w:rPr>
          <w:rFonts w:ascii="Calibri" w:hAnsi="Calibri" w:cs="Calibri"/>
          <w:sz w:val="24"/>
          <w:szCs w:val="24"/>
        </w:rPr>
        <w:tab/>
      </w:r>
      <w:r w:rsidRPr="00D052DF">
        <w:rPr>
          <w:rFonts w:ascii="Calibri" w:hAnsi="Calibri" w:cs="Calibri"/>
          <w:sz w:val="24"/>
          <w:szCs w:val="24"/>
        </w:rPr>
        <w:tab/>
        <w:t>Sabato 15 luglio</w:t>
      </w:r>
      <w:r w:rsidRPr="00D052DF">
        <w:rPr>
          <w:rFonts w:ascii="Calibri" w:hAnsi="Calibri" w:cs="Calibri"/>
          <w:sz w:val="24"/>
          <w:szCs w:val="24"/>
        </w:rPr>
        <w:tab/>
        <w:t>dalle ore   9.00 alle ore 20.00</w:t>
      </w:r>
    </w:p>
    <w:p w14:paraId="49FEFEBD" w14:textId="77777777" w:rsidR="008C2E92" w:rsidRPr="00D052DF" w:rsidRDefault="00D052DF">
      <w:pPr>
        <w:shd w:val="clear" w:color="auto" w:fill="FFFFFF"/>
        <w:spacing w:after="240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sz w:val="24"/>
          <w:szCs w:val="24"/>
        </w:rPr>
        <w:tab/>
      </w:r>
      <w:r w:rsidRPr="00D052DF">
        <w:rPr>
          <w:rFonts w:asciiTheme="minorHAnsi" w:hAnsiTheme="minorHAnsi" w:cstheme="minorHAnsi"/>
          <w:sz w:val="24"/>
          <w:szCs w:val="24"/>
        </w:rPr>
        <w:tab/>
      </w:r>
      <w:r w:rsidRPr="00D052DF">
        <w:rPr>
          <w:rFonts w:asciiTheme="minorHAnsi" w:hAnsiTheme="minorHAnsi" w:cstheme="minorHAnsi"/>
          <w:sz w:val="24"/>
          <w:szCs w:val="24"/>
        </w:rPr>
        <w:tab/>
        <w:t>Domenica 16 luglio</w:t>
      </w:r>
      <w:r w:rsidRPr="00D052DF">
        <w:rPr>
          <w:rFonts w:asciiTheme="minorHAnsi" w:hAnsiTheme="minorHAnsi" w:cstheme="minorHAnsi"/>
          <w:sz w:val="24"/>
          <w:szCs w:val="24"/>
        </w:rPr>
        <w:tab/>
        <w:t>dalle ore   9.00 alle ore 17.00</w:t>
      </w:r>
    </w:p>
    <w:p w14:paraId="567F7D83" w14:textId="77777777" w:rsidR="008C2E92" w:rsidRPr="00D052DF" w:rsidRDefault="00D052DF">
      <w:pPr>
        <w:shd w:val="clear" w:color="auto" w:fill="FFFFFF"/>
        <w:spacing w:after="240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b/>
          <w:bCs/>
          <w:sz w:val="24"/>
          <w:szCs w:val="24"/>
        </w:rPr>
        <w:t>L’ingresso alla mostra mercato sarà gratuito</w:t>
      </w:r>
      <w:r w:rsidRPr="00D052DF">
        <w:rPr>
          <w:rFonts w:asciiTheme="minorHAnsi" w:hAnsiTheme="minorHAnsi" w:cstheme="minorHAnsi"/>
          <w:sz w:val="24"/>
          <w:szCs w:val="24"/>
        </w:rPr>
        <w:t xml:space="preserve">, permettendo a tutti di vivere questa straordinaria esperienza botanica. </w:t>
      </w:r>
    </w:p>
    <w:p w14:paraId="73FEF728" w14:textId="77777777" w:rsidR="008C2E92" w:rsidRPr="00D052DF" w:rsidRDefault="00D052DF">
      <w:pPr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 xml:space="preserve">Parallelamente, sabato 15 luglio, dalle ore 15.00 alle 17.00, i più piccoli avranno l'opportunità di partecipare a un entusiasmante </w:t>
      </w:r>
      <w:r w:rsidRPr="00D052DF">
        <w:rPr>
          <w:rFonts w:ascii="Calibri" w:hAnsi="Calibri" w:cs="Calibri"/>
          <w:b/>
          <w:bCs/>
          <w:sz w:val="24"/>
          <w:szCs w:val="24"/>
        </w:rPr>
        <w:t>laboratorio creativo a tema cactus</w:t>
      </w:r>
      <w:r w:rsidRPr="00D052DF">
        <w:rPr>
          <w:rFonts w:ascii="Calibri" w:hAnsi="Calibri" w:cs="Calibri"/>
          <w:sz w:val="24"/>
          <w:szCs w:val="24"/>
        </w:rPr>
        <w:t>. Durante l'evento, i partecipanti potranno esplorare la creatività attraverso attività divertenti e educative. La partecipazione a questo laboratorio è gratuita, offrendo ai bambini un'esperienza stimolante e interattiva.</w:t>
      </w:r>
    </w:p>
    <w:p w14:paraId="175CC14E" w14:textId="77777777" w:rsidR="008C2E92" w:rsidRPr="00D052DF" w:rsidRDefault="008C2E92">
      <w:pPr>
        <w:jc w:val="both"/>
        <w:rPr>
          <w:rFonts w:ascii="Calibri" w:hAnsi="Calibri" w:cs="Calibri"/>
          <w:sz w:val="24"/>
          <w:szCs w:val="24"/>
        </w:rPr>
      </w:pPr>
    </w:p>
    <w:p w14:paraId="5C7085E8" w14:textId="77777777" w:rsidR="008C2E92" w:rsidRPr="00D052DF" w:rsidRDefault="00D052DF">
      <w:pPr>
        <w:shd w:val="clear" w:color="auto" w:fill="FFFFFF"/>
        <w:jc w:val="both"/>
        <w:rPr>
          <w:sz w:val="24"/>
          <w:szCs w:val="24"/>
        </w:rPr>
      </w:pPr>
      <w:r w:rsidRPr="00D052DF">
        <w:rPr>
          <w:rFonts w:ascii="Calibri" w:hAnsi="Calibri" w:cs="Calibri"/>
          <w:sz w:val="24"/>
          <w:szCs w:val="24"/>
        </w:rPr>
        <w:t xml:space="preserve">Inoltre, sabato 15 luglio, alle ore 17.00, la Dottoressa Carola </w:t>
      </w:r>
      <w:proofErr w:type="spellStart"/>
      <w:r w:rsidRPr="00D052DF">
        <w:rPr>
          <w:rFonts w:ascii="Calibri" w:hAnsi="Calibri" w:cs="Calibri"/>
          <w:sz w:val="24"/>
          <w:szCs w:val="24"/>
        </w:rPr>
        <w:t>Lodari</w:t>
      </w:r>
      <w:proofErr w:type="spellEnd"/>
      <w:r w:rsidRPr="00D052DF">
        <w:rPr>
          <w:rFonts w:ascii="Calibri" w:hAnsi="Calibri" w:cs="Calibri"/>
          <w:sz w:val="24"/>
          <w:szCs w:val="24"/>
        </w:rPr>
        <w:t xml:space="preserve"> terrà una </w:t>
      </w:r>
      <w:r w:rsidRPr="00D052DF">
        <w:rPr>
          <w:rFonts w:ascii="Calibri" w:hAnsi="Calibri" w:cs="Calibri"/>
          <w:b/>
          <w:bCs/>
          <w:sz w:val="24"/>
          <w:szCs w:val="24"/>
        </w:rPr>
        <w:t>conferenza</w:t>
      </w:r>
      <w:r w:rsidRPr="00D052DF">
        <w:rPr>
          <w:rFonts w:ascii="Calibri" w:hAnsi="Calibri" w:cs="Calibri"/>
          <w:sz w:val="24"/>
          <w:szCs w:val="24"/>
        </w:rPr>
        <w:t xml:space="preserve"> sul tema "</w:t>
      </w:r>
      <w:proofErr w:type="spellStart"/>
      <w:r w:rsidRPr="00D052DF">
        <w:rPr>
          <w:rFonts w:ascii="Calibri" w:hAnsi="Calibri" w:cs="Calibri"/>
          <w:b/>
          <w:bCs/>
          <w:sz w:val="24"/>
          <w:szCs w:val="24"/>
        </w:rPr>
        <w:t>Crassulaceae</w:t>
      </w:r>
      <w:proofErr w:type="spellEnd"/>
      <w:r w:rsidRPr="00D052DF">
        <w:rPr>
          <w:rFonts w:ascii="Calibri" w:hAnsi="Calibri" w:cs="Calibri"/>
          <w:b/>
          <w:bCs/>
          <w:sz w:val="24"/>
          <w:szCs w:val="24"/>
        </w:rPr>
        <w:t>: una grassa famiglia diffusa nel mondo</w:t>
      </w:r>
      <w:r w:rsidRPr="00D052DF">
        <w:rPr>
          <w:rFonts w:ascii="Calibri" w:hAnsi="Calibri" w:cs="Calibri"/>
          <w:sz w:val="24"/>
          <w:szCs w:val="24"/>
        </w:rPr>
        <w:t xml:space="preserve">". Un'opportunità per gli appassionati di piante succulente di approfondire le loro conoscenze e di apprendere nuovi dettagli affascinanti. </w:t>
      </w:r>
    </w:p>
    <w:p w14:paraId="63CDF470" w14:textId="77777777" w:rsidR="008C2E92" w:rsidRPr="00D052DF" w:rsidRDefault="008C2E92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</w:p>
    <w:p w14:paraId="6F2760C0" w14:textId="77777777" w:rsidR="008C2E92" w:rsidRPr="00D052DF" w:rsidRDefault="00D052DF">
      <w:pPr>
        <w:shd w:val="clear" w:color="auto" w:fill="FFFFFF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sz w:val="24"/>
          <w:szCs w:val="24"/>
        </w:rPr>
        <w:t xml:space="preserve">Oltre a Cactus </w:t>
      </w:r>
      <w:proofErr w:type="spellStart"/>
      <w:r w:rsidRPr="00D052DF">
        <w:rPr>
          <w:rFonts w:asciiTheme="minorHAnsi" w:hAnsiTheme="minorHAnsi" w:cstheme="minorHAnsi"/>
          <w:sz w:val="24"/>
          <w:szCs w:val="24"/>
        </w:rPr>
        <w:t>Folies</w:t>
      </w:r>
      <w:proofErr w:type="spellEnd"/>
      <w:r w:rsidRPr="00D052DF">
        <w:rPr>
          <w:rFonts w:asciiTheme="minorHAnsi" w:hAnsiTheme="minorHAnsi" w:cstheme="minorHAnsi"/>
          <w:sz w:val="24"/>
          <w:szCs w:val="24"/>
        </w:rPr>
        <w:t>, i visitatori avranno l'opportunità di esplorare i giardini botanici, passeggiare lungo le splendide rive del lago, fare escursioni nelle montagne circostanti o semplicemente rilassarsi su una delle numerose spiagge lacustri.</w:t>
      </w:r>
    </w:p>
    <w:p w14:paraId="54B78D73" w14:textId="77777777" w:rsidR="008C2E92" w:rsidRPr="00D052DF" w:rsidRDefault="008C2E92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</w:p>
    <w:p w14:paraId="20BA5D9B" w14:textId="77777777" w:rsidR="008C2E92" w:rsidRPr="00D052DF" w:rsidRDefault="00D052DF">
      <w:pPr>
        <w:shd w:val="clear" w:color="auto" w:fill="FFFFFF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sz w:val="24"/>
          <w:szCs w:val="24"/>
        </w:rPr>
        <w:t xml:space="preserve">La stagione estiva a Verbania è ricca di eventi e appuntamenti culturali, che vanno da spettacoli teatrali a festival musicali in piazza, garantendo un'esperienza completa per tutti i gusti. La città è pronta ad accogliere i viaggiatori con la sua calda ospitalità, strutture ricettive di alta qualità e un'ampia gamma di attività all'aperto. </w:t>
      </w:r>
    </w:p>
    <w:p w14:paraId="28A5BB35" w14:textId="77777777" w:rsidR="008C2E92" w:rsidRPr="00D052DF" w:rsidRDefault="008C2E92">
      <w:pPr>
        <w:shd w:val="clear" w:color="auto" w:fill="FFFFFF"/>
        <w:jc w:val="both"/>
        <w:rPr>
          <w:rFonts w:ascii="Calibri" w:hAnsi="Calibri" w:cs="Segoe UI"/>
          <w:color w:val="374151"/>
          <w:sz w:val="24"/>
          <w:szCs w:val="24"/>
          <w:shd w:val="clear" w:color="auto" w:fill="F7F7F8"/>
        </w:rPr>
      </w:pPr>
    </w:p>
    <w:p w14:paraId="790BA70F" w14:textId="77777777" w:rsidR="008C2E92" w:rsidRPr="00D052DF" w:rsidRDefault="00D052DF">
      <w:pPr>
        <w:shd w:val="clear" w:color="auto" w:fill="FFFFFF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sz w:val="24"/>
          <w:szCs w:val="24"/>
        </w:rPr>
        <w:t xml:space="preserve">Scoprire Verbania e immergersi nell'atmosfera incantevole di Cactus </w:t>
      </w:r>
      <w:proofErr w:type="spellStart"/>
      <w:r w:rsidRPr="00D052DF">
        <w:rPr>
          <w:rFonts w:asciiTheme="minorHAnsi" w:hAnsiTheme="minorHAnsi" w:cstheme="minorHAnsi"/>
          <w:sz w:val="24"/>
          <w:szCs w:val="24"/>
        </w:rPr>
        <w:t>Folies</w:t>
      </w:r>
      <w:proofErr w:type="spellEnd"/>
      <w:r w:rsidRPr="00D052DF">
        <w:rPr>
          <w:rFonts w:asciiTheme="minorHAnsi" w:hAnsiTheme="minorHAnsi" w:cstheme="minorHAnsi"/>
          <w:sz w:val="24"/>
          <w:szCs w:val="24"/>
        </w:rPr>
        <w:t xml:space="preserve"> è un’opportunità da non lasciarsi sfuggire: pianificare una visita durante l'evento e lasciarsi affascinare dal meraviglioso mondo delle piante succulente e dalla magia estiva di Verbania è un momento semplicemente unico.</w:t>
      </w:r>
    </w:p>
    <w:p w14:paraId="4F14DD3D" w14:textId="77777777" w:rsidR="008C2E92" w:rsidRPr="00D052DF" w:rsidRDefault="008C2E92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</w:p>
    <w:p w14:paraId="1CB4F2F6" w14:textId="77777777" w:rsidR="00D052DF" w:rsidRPr="00D052DF" w:rsidRDefault="00D052DF" w:rsidP="00D052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2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b/>
          <w:sz w:val="24"/>
          <w:szCs w:val="24"/>
          <w:u w:val="single"/>
        </w:rPr>
        <w:t>SEGRETERIA ORGANIZZATIVA</w:t>
      </w:r>
    </w:p>
    <w:p w14:paraId="64D9797E" w14:textId="77777777" w:rsidR="00D052DF" w:rsidRPr="00D052DF" w:rsidRDefault="00D052DF" w:rsidP="00D052DF">
      <w:pPr>
        <w:pStyle w:val="Paragrafoelenco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left="502"/>
        <w:jc w:val="both"/>
        <w:rPr>
          <w:sz w:val="24"/>
          <w:szCs w:val="24"/>
        </w:rPr>
      </w:pPr>
      <w:r w:rsidRPr="00D052DF">
        <w:rPr>
          <w:rFonts w:cs="Calibri"/>
          <w:sz w:val="24"/>
          <w:szCs w:val="24"/>
        </w:rPr>
        <w:t xml:space="preserve">Per ulteriori informazioni e chiarimenti, e per iscrizioni rivolgersi a Verbania Garden Club </w:t>
      </w:r>
      <w:proofErr w:type="spellStart"/>
      <w:r w:rsidRPr="00D052DF">
        <w:rPr>
          <w:rFonts w:cs="Calibri"/>
          <w:sz w:val="24"/>
          <w:szCs w:val="24"/>
        </w:rPr>
        <w:t>aps</w:t>
      </w:r>
      <w:proofErr w:type="spellEnd"/>
      <w:r w:rsidRPr="00D052DF">
        <w:rPr>
          <w:rFonts w:cs="Calibri"/>
          <w:sz w:val="24"/>
          <w:szCs w:val="24"/>
        </w:rPr>
        <w:t xml:space="preserve">, </w:t>
      </w:r>
    </w:p>
    <w:p w14:paraId="0616CFF9" w14:textId="77777777" w:rsidR="00D052DF" w:rsidRPr="00D052DF" w:rsidRDefault="00D052DF" w:rsidP="00D052DF">
      <w:pPr>
        <w:pStyle w:val="Paragrafoelenco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left="502"/>
        <w:jc w:val="both"/>
        <w:rPr>
          <w:sz w:val="24"/>
          <w:szCs w:val="24"/>
        </w:rPr>
      </w:pPr>
      <w:r w:rsidRPr="00D052DF">
        <w:rPr>
          <w:rFonts w:cs="Calibri"/>
          <w:sz w:val="24"/>
          <w:szCs w:val="24"/>
        </w:rPr>
        <w:t>corso Cairoli 39 - 28921 Verbania (VB), Cell. 3482422861 - Tel. 0323 501588</w:t>
      </w:r>
    </w:p>
    <w:p w14:paraId="3435428C" w14:textId="77777777" w:rsidR="00D052DF" w:rsidRPr="00D052DF" w:rsidRDefault="00D052DF" w:rsidP="00D052DF">
      <w:pPr>
        <w:pStyle w:val="Paragrafoelenco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40" w:lineRule="auto"/>
        <w:ind w:left="502"/>
        <w:jc w:val="both"/>
        <w:rPr>
          <w:sz w:val="24"/>
          <w:szCs w:val="24"/>
        </w:rPr>
      </w:pPr>
      <w:r w:rsidRPr="00D052DF">
        <w:rPr>
          <w:rFonts w:cs="Calibri"/>
          <w:sz w:val="24"/>
          <w:szCs w:val="24"/>
        </w:rPr>
        <w:t xml:space="preserve">e-mail: </w:t>
      </w:r>
      <w:hyperlink r:id="rId10">
        <w:r w:rsidRPr="00D052DF">
          <w:rPr>
            <w:rStyle w:val="CollegamentoInternet"/>
            <w:rFonts w:cs="Calibri"/>
            <w:sz w:val="24"/>
            <w:szCs w:val="24"/>
          </w:rPr>
          <w:t>info@verbaniagarden.org</w:t>
        </w:r>
      </w:hyperlink>
      <w:r w:rsidRPr="00D052DF">
        <w:rPr>
          <w:rFonts w:cs="Calibri"/>
          <w:sz w:val="24"/>
          <w:szCs w:val="24"/>
        </w:rPr>
        <w:t xml:space="preserve"> </w:t>
      </w:r>
    </w:p>
    <w:p w14:paraId="7A46CC73" w14:textId="77777777" w:rsidR="00D052DF" w:rsidRPr="00D052DF" w:rsidRDefault="00D052DF" w:rsidP="00D052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2"/>
        <w:jc w:val="both"/>
        <w:rPr>
          <w:sz w:val="24"/>
          <w:szCs w:val="24"/>
        </w:rPr>
      </w:pPr>
      <w:r w:rsidRPr="00D052DF">
        <w:rPr>
          <w:rFonts w:asciiTheme="minorHAnsi" w:hAnsiTheme="minorHAnsi" w:cstheme="minorHAnsi"/>
          <w:b/>
          <w:sz w:val="24"/>
          <w:szCs w:val="24"/>
          <w:u w:val="single"/>
        </w:rPr>
        <w:t>FACEBOOK</w:t>
      </w:r>
    </w:p>
    <w:p w14:paraId="091E3E95" w14:textId="77777777" w:rsidR="00D052DF" w:rsidRDefault="00D052DF" w:rsidP="00D052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2"/>
        <w:jc w:val="both"/>
        <w:rPr>
          <w:rFonts w:ascii="Calibri" w:eastAsia="Calibri" w:hAnsi="Calibri" w:cs="Calibri"/>
          <w:sz w:val="24"/>
          <w:szCs w:val="24"/>
          <w:lang w:eastAsia="en-US"/>
        </w:rPr>
      </w:pPr>
      <w:r w:rsidRPr="00D052DF">
        <w:rPr>
          <w:rFonts w:ascii="Calibri" w:eastAsia="Calibri" w:hAnsi="Calibri" w:cs="Calibri"/>
          <w:sz w:val="24"/>
          <w:szCs w:val="24"/>
          <w:lang w:eastAsia="en-US"/>
        </w:rPr>
        <w:t xml:space="preserve">Fotografie e immagini delle precedenti edizioni di Cactus </w:t>
      </w:r>
      <w:proofErr w:type="spellStart"/>
      <w:r w:rsidRPr="00D052DF">
        <w:rPr>
          <w:rFonts w:ascii="Calibri" w:eastAsia="Calibri" w:hAnsi="Calibri" w:cs="Calibri"/>
          <w:sz w:val="24"/>
          <w:szCs w:val="24"/>
          <w:lang w:eastAsia="en-US"/>
        </w:rPr>
        <w:t>Folies</w:t>
      </w:r>
      <w:proofErr w:type="spellEnd"/>
      <w:r w:rsidRPr="00D052DF">
        <w:rPr>
          <w:rFonts w:ascii="Calibri" w:eastAsia="Calibri" w:hAnsi="Calibri" w:cs="Calibri"/>
          <w:sz w:val="24"/>
          <w:szCs w:val="24"/>
          <w:lang w:eastAsia="en-US"/>
        </w:rPr>
        <w:t xml:space="preserve">, commenti e informazioni sono visibili su Facebook: </w:t>
      </w:r>
      <w:hyperlink r:id="rId11">
        <w:r w:rsidRPr="00D052DF">
          <w:rPr>
            <w:rStyle w:val="CollegamentoInternet"/>
            <w:rFonts w:ascii="Calibri" w:eastAsia="Calibri" w:hAnsi="Calibri" w:cs="Calibri"/>
            <w:sz w:val="24"/>
            <w:szCs w:val="24"/>
            <w:lang w:eastAsia="en-US"/>
          </w:rPr>
          <w:t xml:space="preserve">Verbania Cactus </w:t>
        </w:r>
        <w:proofErr w:type="spellStart"/>
        <w:r w:rsidRPr="00D052DF">
          <w:rPr>
            <w:rStyle w:val="CollegamentoInternet"/>
            <w:rFonts w:ascii="Calibri" w:eastAsia="Calibri" w:hAnsi="Calibri" w:cs="Calibri"/>
            <w:sz w:val="24"/>
            <w:szCs w:val="24"/>
            <w:lang w:eastAsia="en-US"/>
          </w:rPr>
          <w:t>Folies</w:t>
        </w:r>
        <w:proofErr w:type="spellEnd"/>
      </w:hyperlink>
      <w:r w:rsidRPr="00D052DF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14:paraId="0562ED88" w14:textId="77777777" w:rsidR="00D052DF" w:rsidRPr="00D052DF" w:rsidRDefault="00D052DF" w:rsidP="00D052DF">
      <w:pPr>
        <w:pStyle w:val="Paragrafoelenco"/>
        <w:numPr>
          <w:ilvl w:val="0"/>
          <w:numId w:val="1"/>
        </w:numPr>
        <w:spacing w:line="240" w:lineRule="auto"/>
        <w:ind w:right="142"/>
        <w:rPr>
          <w:sz w:val="24"/>
          <w:szCs w:val="24"/>
        </w:rPr>
      </w:pPr>
      <w:r w:rsidRPr="00D052DF">
        <w:rPr>
          <w:rFonts w:cstheme="minorHAnsi"/>
          <w:sz w:val="24"/>
          <w:szCs w:val="24"/>
        </w:rPr>
        <w:lastRenderedPageBreak/>
        <w:t xml:space="preserve">Per scaricare il </w:t>
      </w:r>
      <w:proofErr w:type="spellStart"/>
      <w:r w:rsidRPr="00D052DF">
        <w:rPr>
          <w:rFonts w:cstheme="minorHAnsi"/>
          <w:sz w:val="24"/>
          <w:szCs w:val="24"/>
        </w:rPr>
        <w:t>depliant</w:t>
      </w:r>
      <w:proofErr w:type="spellEnd"/>
      <w:r w:rsidRPr="00D052DF">
        <w:rPr>
          <w:rFonts w:cstheme="minorHAnsi"/>
          <w:sz w:val="24"/>
          <w:szCs w:val="24"/>
        </w:rPr>
        <w:t xml:space="preserve"> dell’evento completo: Clicca </w:t>
      </w:r>
      <w:hyperlink r:id="rId12">
        <w:r w:rsidRPr="00D052DF">
          <w:rPr>
            <w:rStyle w:val="CollegamentoInternet"/>
            <w:rFonts w:cstheme="minorHAnsi"/>
            <w:sz w:val="24"/>
            <w:szCs w:val="24"/>
          </w:rPr>
          <w:t>qui</w:t>
        </w:r>
      </w:hyperlink>
    </w:p>
    <w:p w14:paraId="00D594AA" w14:textId="77777777" w:rsidR="00D052DF" w:rsidRPr="00D052DF" w:rsidRDefault="00D052DF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</w:p>
    <w:p w14:paraId="18DB0A92" w14:textId="77777777" w:rsidR="008C2E92" w:rsidRPr="00D052DF" w:rsidRDefault="00D052DF">
      <w:pPr>
        <w:ind w:right="142"/>
        <w:rPr>
          <w:sz w:val="24"/>
          <w:szCs w:val="24"/>
          <w:highlight w:val="lightGray"/>
        </w:rPr>
      </w:pPr>
      <w:r w:rsidRPr="00D052DF">
        <w:rPr>
          <w:rFonts w:asciiTheme="minorHAnsi" w:hAnsiTheme="minorHAnsi" w:cstheme="minorHAnsi"/>
          <w:b/>
          <w:sz w:val="24"/>
          <w:szCs w:val="24"/>
          <w:highlight w:val="lightGray"/>
        </w:rPr>
        <w:t xml:space="preserve">Per informazioni </w:t>
      </w:r>
    </w:p>
    <w:p w14:paraId="263134B8" w14:textId="77777777" w:rsidR="008C2E92" w:rsidRPr="00D052DF" w:rsidRDefault="00D052DF">
      <w:pPr>
        <w:ind w:left="142" w:right="142"/>
        <w:rPr>
          <w:sz w:val="24"/>
          <w:szCs w:val="24"/>
          <w:highlight w:val="lightGray"/>
        </w:rPr>
      </w:pPr>
      <w:r w:rsidRPr="00D052DF">
        <w:rPr>
          <w:rFonts w:asciiTheme="minorHAnsi" w:hAnsiTheme="minorHAnsi" w:cstheme="minorHAnsi"/>
          <w:sz w:val="24"/>
          <w:szCs w:val="24"/>
          <w:highlight w:val="lightGray"/>
        </w:rPr>
        <w:t xml:space="preserve">Ufficio Turismo Città di Verbania tel. 0323 503249 – </w:t>
      </w:r>
      <w:r w:rsidRPr="00D052DF">
        <w:rPr>
          <w:rStyle w:val="CollegamentoInternet"/>
          <w:rFonts w:asciiTheme="minorHAnsi" w:hAnsiTheme="minorHAnsi" w:cstheme="minorHAnsi"/>
          <w:sz w:val="24"/>
          <w:szCs w:val="24"/>
          <w:highlight w:val="lightGray"/>
        </w:rPr>
        <w:t>turismo@comune.verbania.it</w:t>
      </w:r>
    </w:p>
    <w:p w14:paraId="48C03ABB" w14:textId="77777777" w:rsidR="008C2E92" w:rsidRPr="00D052DF" w:rsidRDefault="00D052DF">
      <w:pPr>
        <w:ind w:left="142" w:right="142"/>
        <w:rPr>
          <w:sz w:val="24"/>
          <w:szCs w:val="24"/>
          <w:highlight w:val="lightGray"/>
        </w:rPr>
      </w:pPr>
      <w:r w:rsidRPr="00D052DF">
        <w:rPr>
          <w:rStyle w:val="CollegamentoInternet"/>
          <w:rFonts w:asciiTheme="minorHAnsi" w:hAnsiTheme="minorHAnsi" w:cstheme="minorHAnsi"/>
          <w:sz w:val="24"/>
          <w:szCs w:val="24"/>
          <w:highlight w:val="lightGray"/>
        </w:rPr>
        <w:t>eventi.comune.verbania.it</w:t>
      </w:r>
    </w:p>
    <w:p w14:paraId="1199E124" w14:textId="77777777" w:rsidR="008C2E92" w:rsidRPr="00D052DF" w:rsidRDefault="00D052DF">
      <w:pPr>
        <w:pStyle w:val="Paragrafoelenco"/>
        <w:numPr>
          <w:ilvl w:val="0"/>
          <w:numId w:val="1"/>
        </w:numPr>
        <w:spacing w:line="240" w:lineRule="auto"/>
        <w:ind w:right="142"/>
        <w:rPr>
          <w:sz w:val="24"/>
          <w:szCs w:val="24"/>
          <w:highlight w:val="lightGray"/>
        </w:rPr>
      </w:pPr>
      <w:r w:rsidRPr="00D052DF">
        <w:rPr>
          <w:rFonts w:cstheme="minorHAnsi"/>
          <w:sz w:val="24"/>
          <w:szCs w:val="24"/>
          <w:highlight w:val="lightGray"/>
        </w:rPr>
        <w:t xml:space="preserve">FB </w:t>
      </w:r>
      <w:hyperlink r:id="rId13">
        <w:r w:rsidRPr="00D052DF">
          <w:rPr>
            <w:rStyle w:val="CollegamentoInternet"/>
            <w:rFonts w:cstheme="minorHAnsi"/>
            <w:sz w:val="24"/>
            <w:szCs w:val="24"/>
            <w:highlight w:val="lightGray"/>
          </w:rPr>
          <w:t>Vivi Verbania lago Maggiore</w:t>
        </w:r>
      </w:hyperlink>
    </w:p>
    <w:p w14:paraId="575EE750" w14:textId="77777777" w:rsidR="008C2E92" w:rsidRPr="00D052DF" w:rsidRDefault="008C2E92">
      <w:pPr>
        <w:pStyle w:val="Paragrafoelenco"/>
        <w:spacing w:line="240" w:lineRule="auto"/>
        <w:ind w:left="502" w:right="142"/>
        <w:rPr>
          <w:rFonts w:asciiTheme="minorHAnsi" w:hAnsiTheme="minorHAnsi" w:cstheme="minorHAnsi"/>
          <w:sz w:val="24"/>
          <w:szCs w:val="24"/>
          <w:highlight w:val="lightGray"/>
        </w:rPr>
      </w:pPr>
    </w:p>
    <w:p w14:paraId="66376C74" w14:textId="77777777" w:rsidR="008C2E92" w:rsidRPr="00D052DF" w:rsidRDefault="008C2E92">
      <w:pPr>
        <w:ind w:right="142"/>
        <w:rPr>
          <w:sz w:val="22"/>
          <w:szCs w:val="22"/>
        </w:rPr>
      </w:pPr>
    </w:p>
    <w:sectPr w:rsidR="008C2E92" w:rsidRPr="00D052DF">
      <w:headerReference w:type="default" r:id="rId14"/>
      <w:footerReference w:type="default" r:id="rId15"/>
      <w:pgSz w:w="11906" w:h="16838"/>
      <w:pgMar w:top="1560" w:right="849" w:bottom="2127" w:left="709" w:header="426" w:footer="510" w:gutter="0"/>
      <w:cols w:space="720"/>
      <w:formProt w:val="0"/>
      <w:docGrid w:linePitch="36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855B" w14:textId="77777777" w:rsidR="00F63588" w:rsidRDefault="00F63588">
      <w:r>
        <w:separator/>
      </w:r>
    </w:p>
  </w:endnote>
  <w:endnote w:type="continuationSeparator" w:id="0">
    <w:p w14:paraId="47FB3646" w14:textId="77777777" w:rsidR="00F63588" w:rsidRDefault="00F63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6152" w14:textId="77777777" w:rsidR="008C2E92" w:rsidRDefault="008C2E92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FDEFA" w14:textId="77777777" w:rsidR="00F63588" w:rsidRDefault="00F63588">
      <w:r>
        <w:separator/>
      </w:r>
    </w:p>
  </w:footnote>
  <w:footnote w:type="continuationSeparator" w:id="0">
    <w:p w14:paraId="2FF0D623" w14:textId="77777777" w:rsidR="00F63588" w:rsidRDefault="00F63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9EA2" w14:textId="77777777" w:rsidR="008C2E92" w:rsidRDefault="00D052DF">
    <w:pPr>
      <w:pStyle w:val="Intestazione"/>
      <w:jc w:val="center"/>
    </w:pPr>
    <w:r>
      <w:rPr>
        <w:noProof/>
      </w:rPr>
      <w:drawing>
        <wp:inline distT="0" distB="0" distL="0" distR="0" wp14:anchorId="30D0B933" wp14:editId="525DB3AA">
          <wp:extent cx="1752600" cy="467995"/>
          <wp:effectExtent l="0" t="0" r="0" b="0"/>
          <wp:docPr id="2" name="Immagine 10" descr="\\192.168.100.251\Operativi\Verbania\Città di Verban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0" descr="\\192.168.100.251\Operativi\Verbania\Città di Verban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67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93664"/>
    <w:multiLevelType w:val="multilevel"/>
    <w:tmpl w:val="B2B8C662"/>
    <w:lvl w:ilvl="0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8EC4753"/>
    <w:multiLevelType w:val="multilevel"/>
    <w:tmpl w:val="170A5B3A"/>
    <w:lvl w:ilvl="0">
      <w:numFmt w:val="bullet"/>
      <w:lvlText w:val="-"/>
      <w:lvlJc w:val="left"/>
      <w:pPr>
        <w:tabs>
          <w:tab w:val="num" w:pos="0"/>
        </w:tabs>
        <w:ind w:left="502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26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4194547"/>
    <w:multiLevelType w:val="multilevel"/>
    <w:tmpl w:val="CADAAA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98580717">
    <w:abstractNumId w:val="1"/>
  </w:num>
  <w:num w:numId="2" w16cid:durableId="147211778">
    <w:abstractNumId w:val="0"/>
  </w:num>
  <w:num w:numId="3" w16cid:durableId="83964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E92"/>
    <w:rsid w:val="007A371F"/>
    <w:rsid w:val="008C2E92"/>
    <w:rsid w:val="00970839"/>
    <w:rsid w:val="00D052DF"/>
    <w:rsid w:val="00F6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E6F3F"/>
  <w15:docId w15:val="{191A29C8-A089-44D5-8432-EB6F93AF3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68B1"/>
    <w:rPr>
      <w:rFonts w:ascii="Times New Roman" w:eastAsia="Times New Roman" w:hAnsi="Times New Roman" w:cs="Times New Roman"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7E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81E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6">
    <w:name w:val="heading 6"/>
    <w:basedOn w:val="Normale"/>
    <w:next w:val="Normale"/>
    <w:link w:val="Titolo6Carattere"/>
    <w:qFormat/>
    <w:rsid w:val="00EB5793"/>
    <w:pPr>
      <w:keepNext/>
      <w:suppressAutoHyphens w:val="0"/>
      <w:spacing w:line="360" w:lineRule="exact"/>
      <w:ind w:left="280" w:right="580" w:firstLine="540"/>
      <w:outlineLvl w:val="5"/>
    </w:pPr>
    <w:rPr>
      <w:rFonts w:ascii="Times" w:hAnsi="Times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5078F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5078F"/>
  </w:style>
  <w:style w:type="character" w:customStyle="1" w:styleId="CollegamentoInternet">
    <w:name w:val="Collegamento Internet"/>
    <w:basedOn w:val="Carpredefinitoparagrafo"/>
    <w:unhideWhenUsed/>
    <w:rsid w:val="00B93A32"/>
    <w:rPr>
      <w:color w:val="0563C1" w:themeColor="hyperlink"/>
      <w:u w:val="single"/>
    </w:rPr>
  </w:style>
  <w:style w:type="character" w:customStyle="1" w:styleId="Titolo6Carattere">
    <w:name w:val="Titolo 6 Carattere"/>
    <w:basedOn w:val="Carpredefinitoparagrafo"/>
    <w:link w:val="Titolo6"/>
    <w:qFormat/>
    <w:rsid w:val="00EB5793"/>
    <w:rPr>
      <w:rFonts w:ascii="Times" w:eastAsia="Times New Roman" w:hAnsi="Times" w:cs="Times New Roman"/>
      <w:b/>
      <w:bCs/>
      <w:sz w:val="28"/>
      <w:szCs w:val="2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B1A73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423476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BA1495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457E7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ar-SA"/>
    </w:rPr>
  </w:style>
  <w:style w:type="character" w:customStyle="1" w:styleId="Enfasi">
    <w:name w:val="Enfasi"/>
    <w:basedOn w:val="Carpredefinitoparagrafo"/>
    <w:uiPriority w:val="20"/>
    <w:qFormat/>
    <w:rsid w:val="004C2562"/>
    <w:rPr>
      <w:i/>
      <w:iCs/>
    </w:rPr>
  </w:style>
  <w:style w:type="character" w:customStyle="1" w:styleId="A10">
    <w:name w:val="A10"/>
    <w:qFormat/>
    <w:rsid w:val="00AC2626"/>
    <w:rPr>
      <w:rFonts w:cs="Myriad Pro"/>
      <w:color w:val="000000"/>
      <w:sz w:val="23"/>
      <w:szCs w:val="2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qFormat/>
    <w:rsid w:val="00D81E0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character" w:customStyle="1" w:styleId="WW8Num2z0">
    <w:name w:val="WW8Num2z0"/>
    <w:qFormat/>
    <w:rPr>
      <w:rFonts w:ascii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B93A32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F5078F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nhideWhenUsed/>
    <w:rsid w:val="00F5078F"/>
    <w:pPr>
      <w:tabs>
        <w:tab w:val="center" w:pos="4819"/>
        <w:tab w:val="right" w:pos="96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41E9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B1A73"/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rsid w:val="00C71226"/>
    <w:pPr>
      <w:textAlignment w:val="baseline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viviverbanialagomaggiore?locale=it_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CJQ-myhmSFTTGdNwy3Q6MTf8ZNbD-p4l?usp=sharin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p/Verbania-Cactus-Folies-100068856047034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verbaniagarde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7DzbBHBzH-xaWFE3rLmAco03M0jd8qkJ?usp=sharin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AD384-A17B-482A-BCF7-6B614E97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711</Words>
  <Characters>4059</Characters>
  <Application>Microsoft Office Word</Application>
  <DocSecurity>0</DocSecurity>
  <Lines>33</Lines>
  <Paragraphs>9</Paragraphs>
  <ScaleCrop>false</ScaleCrop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r.bizioli</dc:creator>
  <dc:description/>
  <cp:lastModifiedBy>Laura</cp:lastModifiedBy>
  <cp:revision>2</cp:revision>
  <cp:lastPrinted>2022-12-06T09:25:00Z</cp:lastPrinted>
  <dcterms:created xsi:type="dcterms:W3CDTF">2023-07-03T12:11:00Z</dcterms:created>
  <dcterms:modified xsi:type="dcterms:W3CDTF">2023-07-03T12:11:00Z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bfd197dfb13ac393a94dcc05dd80de88c34aa0e50118aef5aaa475c7537d5c0a</vt:lpwstr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