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28F1B" w14:textId="77777777" w:rsidR="008A1187" w:rsidRDefault="008A1187">
      <w:pPr>
        <w:pStyle w:val="Pidipagina"/>
        <w:spacing w:line="276" w:lineRule="auto"/>
        <w:rPr>
          <w:rFonts w:ascii="Cambria" w:hAnsi="Cambria" w:cs="Kartika"/>
        </w:rPr>
      </w:pPr>
    </w:p>
    <w:p w14:paraId="5258B2E2" w14:textId="77777777" w:rsidR="008A1187" w:rsidRDefault="008A1187">
      <w:pPr>
        <w:pStyle w:val="Pidipagina"/>
        <w:spacing w:line="276" w:lineRule="auto"/>
        <w:rPr>
          <w:rFonts w:ascii="Cambria" w:hAnsi="Cambria" w:cs="Kartika"/>
        </w:rPr>
      </w:pPr>
    </w:p>
    <w:p w14:paraId="2FD36B28" w14:textId="77777777" w:rsidR="008A1187" w:rsidRPr="00AE78F7" w:rsidRDefault="00B5611B">
      <w:pPr>
        <w:pStyle w:val="Pidipagina"/>
        <w:spacing w:line="276" w:lineRule="auto"/>
        <w:jc w:val="center"/>
        <w:rPr>
          <w:sz w:val="32"/>
          <w:szCs w:val="32"/>
        </w:rPr>
      </w:pPr>
      <w:hyperlink r:id="rId6">
        <w:r w:rsidR="008A1187" w:rsidRPr="00AE78F7">
          <w:rPr>
            <w:rStyle w:val="CollegamentoInternet"/>
            <w:rFonts w:ascii="Cambria" w:hAnsi="Cambria" w:cs="Kartika"/>
            <w:sz w:val="32"/>
            <w:szCs w:val="32"/>
          </w:rPr>
          <w:t>www.nelsegnodelgiglio.it</w:t>
        </w:r>
      </w:hyperlink>
    </w:p>
    <w:p w14:paraId="5CC2BC50" w14:textId="77777777" w:rsidR="008A1187" w:rsidRDefault="008A1187">
      <w:pPr>
        <w:pStyle w:val="Pidipagina"/>
        <w:spacing w:line="276" w:lineRule="auto"/>
        <w:jc w:val="center"/>
        <w:rPr>
          <w:rStyle w:val="CollegamentoInternet"/>
          <w:rFonts w:ascii="Cambria" w:hAnsi="Cambria" w:cs="Kartika"/>
        </w:rPr>
      </w:pPr>
    </w:p>
    <w:p w14:paraId="35BF40A6" w14:textId="77777777" w:rsidR="008A1187" w:rsidRDefault="008A1187">
      <w:pPr>
        <w:shd w:val="clear" w:color="auto" w:fill="FFFFFF"/>
        <w:spacing w:line="276" w:lineRule="auto"/>
        <w:jc w:val="center"/>
        <w:rPr>
          <w:b/>
        </w:rPr>
      </w:pPr>
      <w:r>
        <w:rPr>
          <w:rFonts w:ascii="Arial" w:hAnsi="Arial" w:cs="Arial"/>
          <w:b/>
          <w:bCs/>
          <w:i/>
          <w:color w:val="FF0000"/>
          <w:sz w:val="26"/>
        </w:rPr>
        <w:t>X</w:t>
      </w:r>
      <w:r>
        <w:rPr>
          <w:rFonts w:ascii="Arial" w:hAnsi="Arial" w:cs="Arial"/>
          <w:b/>
          <w:bCs/>
          <w:color w:val="FF0000"/>
          <w:sz w:val="26"/>
        </w:rPr>
        <w:t>XVII EDIZIONE</w:t>
      </w:r>
    </w:p>
    <w:p w14:paraId="051FF640" w14:textId="77777777" w:rsidR="008A1187" w:rsidRDefault="008A1187">
      <w:pPr>
        <w:pStyle w:val="Titolo1"/>
        <w:shd w:val="clear" w:color="auto" w:fill="FFFFFF"/>
        <w:spacing w:line="276" w:lineRule="auto"/>
        <w:jc w:val="center"/>
        <w:rPr>
          <w:rFonts w:ascii="Arial" w:hAnsi="Arial"/>
          <w:color w:val="FF0000"/>
          <w:sz w:val="26"/>
          <w:szCs w:val="26"/>
        </w:rPr>
      </w:pPr>
      <w:r>
        <w:rPr>
          <w:rFonts w:ascii="Arial" w:hAnsi="Arial"/>
          <w:color w:val="FF0000"/>
          <w:sz w:val="26"/>
          <w:szCs w:val="26"/>
        </w:rPr>
        <w:t xml:space="preserve">NEL PARCO DELLA REGGIA DI COLORNO (PARMA) </w:t>
      </w:r>
      <w:proofErr w:type="gramStart"/>
      <w:r>
        <w:rPr>
          <w:rFonts w:ascii="Arial" w:hAnsi="Arial"/>
          <w:color w:val="FF0000"/>
          <w:sz w:val="26"/>
          <w:szCs w:val="26"/>
        </w:rPr>
        <w:t>TORNA  “</w:t>
      </w:r>
      <w:proofErr w:type="gramEnd"/>
      <w:r>
        <w:rPr>
          <w:rFonts w:ascii="Arial" w:hAnsi="Arial"/>
          <w:color w:val="FF0000"/>
          <w:sz w:val="26"/>
          <w:szCs w:val="26"/>
        </w:rPr>
        <w:t>NEL SEGNO DEL GIGLIO” CON LE PIÙ SPETTACOLARI FIORITURE PRIMAVERILI</w:t>
      </w:r>
    </w:p>
    <w:p w14:paraId="3636B5D7" w14:textId="77777777" w:rsidR="008A1187" w:rsidRPr="00AE78F7" w:rsidRDefault="008A1187">
      <w:pPr>
        <w:spacing w:line="276" w:lineRule="auto"/>
        <w:jc w:val="center"/>
        <w:rPr>
          <w:b/>
          <w:bCs/>
          <w:color w:val="FF0000"/>
          <w:sz w:val="28"/>
          <w:szCs w:val="28"/>
        </w:rPr>
      </w:pPr>
      <w:r w:rsidRPr="00AE78F7">
        <w:rPr>
          <w:rFonts w:ascii="Arial" w:hAnsi="Arial" w:cs="Arial"/>
          <w:b/>
          <w:bCs/>
          <w:color w:val="FF0000"/>
          <w:sz w:val="28"/>
          <w:szCs w:val="28"/>
        </w:rPr>
        <w:t>L’edizione 2022 della storica mostra - mercato dedicata al giardinaggio di qualità si svolgerà da sabato 23 a lunedì 25 apr</w:t>
      </w:r>
      <w:smartTag w:uri="urn:schemas-microsoft-com:office:smarttags" w:element="PersonName">
        <w:r w:rsidRPr="00AE78F7">
          <w:rPr>
            <w:rFonts w:ascii="Arial" w:hAnsi="Arial" w:cs="Arial"/>
            <w:b/>
            <w:bCs/>
            <w:color w:val="FF0000"/>
            <w:sz w:val="28"/>
            <w:szCs w:val="28"/>
          </w:rPr>
          <w:t>il</w:t>
        </w:r>
      </w:smartTag>
      <w:r w:rsidRPr="00AE78F7">
        <w:rPr>
          <w:rFonts w:ascii="Arial" w:hAnsi="Arial" w:cs="Arial"/>
          <w:b/>
          <w:bCs/>
          <w:color w:val="FF0000"/>
          <w:sz w:val="28"/>
          <w:szCs w:val="28"/>
        </w:rPr>
        <w:t>e 2022</w:t>
      </w:r>
    </w:p>
    <w:p w14:paraId="6BEAC29C" w14:textId="77777777" w:rsidR="008A1187" w:rsidRDefault="008A1187">
      <w:pPr>
        <w:spacing w:line="276" w:lineRule="auto"/>
        <w:jc w:val="center"/>
        <w:rPr>
          <w:color w:val="FF0000"/>
        </w:rPr>
      </w:pPr>
      <w:r>
        <w:rPr>
          <w:rFonts w:ascii="Arial" w:hAnsi="Arial" w:cs="Arial"/>
          <w:b/>
          <w:bCs/>
          <w:color w:val="FF0000"/>
        </w:rPr>
        <w:t xml:space="preserve">Tra gli ospiti Francesca Marzotto </w:t>
      </w:r>
      <w:proofErr w:type="spellStart"/>
      <w:r>
        <w:rPr>
          <w:rFonts w:ascii="Arial" w:hAnsi="Arial" w:cs="Arial"/>
          <w:b/>
          <w:bCs/>
          <w:color w:val="FF0000"/>
        </w:rPr>
        <w:t>Caotorta</w:t>
      </w:r>
      <w:proofErr w:type="spellEnd"/>
      <w:r>
        <w:rPr>
          <w:rFonts w:ascii="Arial" w:hAnsi="Arial" w:cs="Arial"/>
          <w:b/>
          <w:bCs/>
          <w:color w:val="FF0000"/>
        </w:rPr>
        <w:t xml:space="preserve">, </w:t>
      </w:r>
      <w:r>
        <w:rPr>
          <w:rStyle w:val="Enfasigrassetto"/>
          <w:rFonts w:ascii="Arial" w:eastAsia="Calibri" w:hAnsi="Arial" w:cs="Arial"/>
          <w:bCs/>
          <w:color w:val="FF0000"/>
        </w:rPr>
        <w:t>Carlo Pagani</w:t>
      </w:r>
      <w:r>
        <w:rPr>
          <w:rFonts w:ascii="Arial" w:hAnsi="Arial" w:cs="Arial"/>
          <w:b/>
          <w:bCs/>
          <w:color w:val="FF0000"/>
        </w:rPr>
        <w:t xml:space="preserve">, Massimo Venturi </w:t>
      </w:r>
      <w:proofErr w:type="spellStart"/>
      <w:r>
        <w:rPr>
          <w:rFonts w:ascii="Arial" w:hAnsi="Arial" w:cs="Arial"/>
          <w:b/>
          <w:bCs/>
          <w:color w:val="FF0000"/>
        </w:rPr>
        <w:t>Ferriolo</w:t>
      </w:r>
      <w:proofErr w:type="spellEnd"/>
      <w:r>
        <w:rPr>
          <w:rFonts w:ascii="Arial" w:hAnsi="Arial" w:cs="Arial"/>
          <w:b/>
          <w:bCs/>
          <w:color w:val="FF0000"/>
        </w:rPr>
        <w:t>, Giuseppe Baldi</w:t>
      </w:r>
      <w:r>
        <w:rPr>
          <w:rFonts w:ascii="Arial" w:hAnsi="Arial" w:cs="Arial"/>
          <w:b/>
          <w:color w:val="FF0000"/>
        </w:rPr>
        <w:t xml:space="preserve">, </w:t>
      </w:r>
      <w:r>
        <w:rPr>
          <w:rFonts w:ascii="Arial" w:hAnsi="Arial" w:cs="Arial"/>
          <w:b/>
          <w:bCs/>
          <w:color w:val="FF0000"/>
        </w:rPr>
        <w:t xml:space="preserve">Laura Pirovano, </w:t>
      </w:r>
      <w:r>
        <w:rPr>
          <w:rFonts w:ascii="Arial" w:hAnsi="Arial"/>
          <w:b/>
          <w:bCs/>
          <w:color w:val="FF0000"/>
        </w:rPr>
        <w:t>S</w:t>
      </w:r>
      <w:smartTag w:uri="urn:schemas-microsoft-com:office:smarttags" w:element="PersonName">
        <w:r>
          <w:rPr>
            <w:rFonts w:ascii="Arial" w:hAnsi="Arial"/>
            <w:b/>
            <w:bCs/>
            <w:color w:val="FF0000"/>
          </w:rPr>
          <w:t>il</w:t>
        </w:r>
      </w:smartTag>
      <w:r>
        <w:rPr>
          <w:rFonts w:ascii="Arial" w:hAnsi="Arial"/>
          <w:b/>
          <w:bCs/>
          <w:color w:val="FF0000"/>
        </w:rPr>
        <w:t>via Ghirelli,</w:t>
      </w:r>
      <w:r>
        <w:rPr>
          <w:rFonts w:ascii="Arial" w:hAnsi="Arial" w:cs="Arial"/>
          <w:b/>
          <w:bCs/>
          <w:color w:val="FF0000"/>
        </w:rPr>
        <w:t xml:space="preserve"> Gaetano </w:t>
      </w:r>
      <w:proofErr w:type="spellStart"/>
      <w:r>
        <w:rPr>
          <w:rFonts w:ascii="Arial" w:hAnsi="Arial" w:cs="Arial"/>
          <w:b/>
          <w:bCs/>
          <w:color w:val="FF0000"/>
        </w:rPr>
        <w:t>Zoccali</w:t>
      </w:r>
      <w:proofErr w:type="spellEnd"/>
      <w:r>
        <w:rPr>
          <w:rFonts w:ascii="Arial" w:hAnsi="Arial" w:cs="Arial"/>
          <w:b/>
          <w:bCs/>
          <w:color w:val="FF0000"/>
        </w:rPr>
        <w:t xml:space="preserve"> e tanti altri</w:t>
      </w:r>
    </w:p>
    <w:p w14:paraId="2838BBC8" w14:textId="77777777" w:rsidR="008A1187" w:rsidRDefault="008A1187">
      <w:pPr>
        <w:spacing w:line="276" w:lineRule="auto"/>
        <w:jc w:val="center"/>
        <w:rPr>
          <w:rFonts w:ascii="Arial" w:hAnsi="Arial" w:cs="Arial"/>
          <w:b/>
          <w:color w:val="FF0000"/>
        </w:rPr>
      </w:pPr>
    </w:p>
    <w:p w14:paraId="2388AAB8" w14:textId="77777777" w:rsidR="008A1187" w:rsidRDefault="00B5611B">
      <w:pPr>
        <w:spacing w:line="276" w:lineRule="auto"/>
        <w:jc w:val="center"/>
        <w:rPr>
          <w:rFonts w:ascii="Arial" w:hAnsi="Arial" w:cs="Arial"/>
          <w:b/>
        </w:rPr>
      </w:pPr>
      <w:r>
        <w:rPr>
          <w:noProof/>
          <w:lang w:eastAsia="it-IT"/>
        </w:rPr>
        <w:pict w14:anchorId="5D01B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2052" type="#_x0000_t75" style="position:absolute;left:0;text-align:left;margin-left:0;margin-top:0;width:50pt;height:50pt;z-index:1;visibility:hidden">
            <o:lock v:ext="edit" selection="t"/>
          </v:shape>
        </w:pict>
      </w:r>
      <w:r>
        <w:rPr>
          <w:noProof/>
          <w:lang w:eastAsia="it-IT"/>
        </w:rPr>
        <w:pict w14:anchorId="258825A0">
          <v:shape id="_x0000_s2053" type="#_x0000_t75" style="position:absolute;left:0;text-align:left;margin-left:.05pt;margin-top:0;width:49.95pt;height:49.95pt;z-index:2;visibility:visible" strokecolor="#3465a4">
            <v:fill o:detectmouseclick="t"/>
            <v:stroke joinstyle="round"/>
          </v:shape>
        </w:pict>
      </w:r>
      <w:r>
        <w:rPr>
          <w:noProof/>
          <w:lang w:eastAsia="it-IT"/>
        </w:rPr>
        <w:pict w14:anchorId="73181FF2">
          <v:shape id="Immagine3" o:spid="_x0000_s2054" type="#_x0000_t75" style="position:absolute;left:0;text-align:left;margin-left:0;margin-top:.05pt;width:437.5pt;height:328.1pt;z-index:3;visibility:visible;mso-position-horizontal:center" strokecolor="#3465a4">
            <v:stroke joinstyle="round"/>
            <v:imagedata r:id="rId7" o:title=""/>
          </v:shape>
        </w:pict>
      </w:r>
    </w:p>
    <w:p w14:paraId="4D0A1E20" w14:textId="77777777" w:rsidR="008A1187" w:rsidRDefault="008A1187">
      <w:pPr>
        <w:spacing w:line="276" w:lineRule="auto"/>
        <w:jc w:val="center"/>
        <w:rPr>
          <w:rFonts w:ascii="Arial" w:hAnsi="Arial" w:cs="Arial"/>
          <w:b/>
        </w:rPr>
      </w:pPr>
    </w:p>
    <w:p w14:paraId="18327DD4" w14:textId="77777777" w:rsidR="008A1187" w:rsidRDefault="008A1187">
      <w:pPr>
        <w:spacing w:line="276" w:lineRule="auto"/>
        <w:jc w:val="center"/>
        <w:rPr>
          <w:rFonts w:ascii="Arial" w:hAnsi="Arial" w:cs="Arial"/>
          <w:b/>
        </w:rPr>
      </w:pPr>
    </w:p>
    <w:p w14:paraId="6411FD70" w14:textId="77777777" w:rsidR="008A1187" w:rsidRDefault="008A1187">
      <w:pPr>
        <w:spacing w:line="276" w:lineRule="auto"/>
        <w:jc w:val="center"/>
        <w:rPr>
          <w:rFonts w:ascii="Arial" w:hAnsi="Arial" w:cs="Arial"/>
          <w:b/>
        </w:rPr>
      </w:pPr>
    </w:p>
    <w:p w14:paraId="2134A035" w14:textId="77777777" w:rsidR="008A1187" w:rsidRDefault="008A1187">
      <w:pPr>
        <w:spacing w:line="276" w:lineRule="auto"/>
        <w:jc w:val="center"/>
        <w:rPr>
          <w:rFonts w:ascii="Arial" w:hAnsi="Arial" w:cs="Arial"/>
          <w:b/>
        </w:rPr>
      </w:pPr>
    </w:p>
    <w:p w14:paraId="7AF2E805" w14:textId="77777777" w:rsidR="008A1187" w:rsidRDefault="008A1187">
      <w:pPr>
        <w:spacing w:line="276" w:lineRule="auto"/>
        <w:jc w:val="center"/>
        <w:rPr>
          <w:rFonts w:ascii="Arial" w:hAnsi="Arial" w:cs="Arial"/>
          <w:b/>
        </w:rPr>
      </w:pPr>
    </w:p>
    <w:p w14:paraId="53BBEEB1" w14:textId="77777777" w:rsidR="008A1187" w:rsidRDefault="008A1187">
      <w:pPr>
        <w:spacing w:line="276" w:lineRule="auto"/>
        <w:jc w:val="center"/>
        <w:rPr>
          <w:rFonts w:ascii="Arial" w:hAnsi="Arial" w:cs="Arial"/>
          <w:b/>
        </w:rPr>
      </w:pPr>
    </w:p>
    <w:p w14:paraId="6BC0E546" w14:textId="77777777" w:rsidR="008A1187" w:rsidRDefault="008A1187">
      <w:pPr>
        <w:spacing w:line="276" w:lineRule="auto"/>
        <w:jc w:val="center"/>
        <w:rPr>
          <w:rFonts w:ascii="Arial" w:hAnsi="Arial" w:cs="Arial"/>
          <w:color w:val="C9211E"/>
        </w:rPr>
      </w:pPr>
    </w:p>
    <w:p w14:paraId="62289AA0" w14:textId="77777777" w:rsidR="008A1187" w:rsidRDefault="008A1187">
      <w:pPr>
        <w:pStyle w:val="Corpotesto"/>
        <w:tabs>
          <w:tab w:val="left" w:pos="0"/>
        </w:tabs>
        <w:spacing w:after="0"/>
        <w:ind w:right="48"/>
        <w:jc w:val="both"/>
        <w:rPr>
          <w:rFonts w:ascii="Arial" w:hAnsi="Arial" w:cs="Arial"/>
          <w:color w:val="000000"/>
          <w:sz w:val="22"/>
        </w:rPr>
      </w:pPr>
    </w:p>
    <w:p w14:paraId="4AC0D10E" w14:textId="77777777" w:rsidR="008A1187" w:rsidRDefault="008A1187">
      <w:pPr>
        <w:pStyle w:val="Corpotesto"/>
        <w:tabs>
          <w:tab w:val="left" w:pos="0"/>
        </w:tabs>
        <w:spacing w:after="0"/>
        <w:ind w:right="48"/>
        <w:jc w:val="both"/>
        <w:rPr>
          <w:rFonts w:ascii="Arial" w:hAnsi="Arial" w:cs="Arial"/>
          <w:color w:val="000000"/>
          <w:sz w:val="22"/>
        </w:rPr>
      </w:pPr>
    </w:p>
    <w:p w14:paraId="6220D343" w14:textId="77777777" w:rsidR="008A1187" w:rsidRDefault="008A1187">
      <w:pPr>
        <w:pStyle w:val="Corpotesto"/>
        <w:tabs>
          <w:tab w:val="left" w:pos="0"/>
        </w:tabs>
        <w:spacing w:after="0"/>
        <w:ind w:right="48"/>
        <w:jc w:val="both"/>
        <w:rPr>
          <w:rFonts w:ascii="Arial" w:hAnsi="Arial" w:cs="Arial"/>
          <w:color w:val="000000"/>
          <w:sz w:val="22"/>
        </w:rPr>
      </w:pPr>
    </w:p>
    <w:p w14:paraId="20558EA1" w14:textId="77777777" w:rsidR="008A1187" w:rsidRDefault="008A1187">
      <w:pPr>
        <w:pStyle w:val="Corpotesto"/>
        <w:tabs>
          <w:tab w:val="left" w:pos="0"/>
        </w:tabs>
        <w:spacing w:after="0"/>
        <w:ind w:right="48"/>
        <w:jc w:val="both"/>
        <w:rPr>
          <w:rFonts w:ascii="Arial" w:hAnsi="Arial" w:cs="Arial"/>
          <w:color w:val="000000"/>
          <w:sz w:val="22"/>
        </w:rPr>
      </w:pPr>
    </w:p>
    <w:p w14:paraId="0D4D6F70" w14:textId="77777777" w:rsidR="008A1187" w:rsidRDefault="008A1187">
      <w:pPr>
        <w:pStyle w:val="Corpotesto"/>
        <w:tabs>
          <w:tab w:val="left" w:pos="0"/>
        </w:tabs>
        <w:spacing w:after="0"/>
        <w:ind w:right="48"/>
        <w:jc w:val="both"/>
        <w:rPr>
          <w:rFonts w:ascii="Arial" w:hAnsi="Arial" w:cs="Arial"/>
          <w:color w:val="000000"/>
          <w:sz w:val="22"/>
        </w:rPr>
      </w:pPr>
    </w:p>
    <w:p w14:paraId="6EB8D0F6" w14:textId="77777777" w:rsidR="008A1187" w:rsidRDefault="008A1187">
      <w:pPr>
        <w:pStyle w:val="Corpotesto"/>
        <w:tabs>
          <w:tab w:val="left" w:pos="0"/>
        </w:tabs>
        <w:spacing w:after="0"/>
        <w:ind w:right="48"/>
        <w:jc w:val="both"/>
        <w:rPr>
          <w:rFonts w:ascii="Arial" w:hAnsi="Arial" w:cs="Arial"/>
          <w:color w:val="000000"/>
          <w:sz w:val="22"/>
        </w:rPr>
      </w:pPr>
    </w:p>
    <w:p w14:paraId="43354CD3" w14:textId="77777777" w:rsidR="008A1187" w:rsidRDefault="008A1187">
      <w:pPr>
        <w:pStyle w:val="Corpotesto"/>
        <w:tabs>
          <w:tab w:val="left" w:pos="0"/>
        </w:tabs>
        <w:spacing w:after="0"/>
        <w:ind w:right="48"/>
        <w:jc w:val="both"/>
      </w:pPr>
      <w:r>
        <w:rPr>
          <w:rFonts w:ascii="Arial" w:hAnsi="Arial" w:cs="Arial"/>
          <w:i/>
          <w:color w:val="000000"/>
          <w:sz w:val="22"/>
        </w:rPr>
        <w:t xml:space="preserve"> </w:t>
      </w:r>
    </w:p>
    <w:p w14:paraId="6ED12460" w14:textId="77777777" w:rsidR="008A1187" w:rsidRDefault="008A1187">
      <w:pPr>
        <w:pStyle w:val="Corpotesto"/>
        <w:tabs>
          <w:tab w:val="left" w:pos="0"/>
        </w:tabs>
        <w:spacing w:after="0"/>
        <w:ind w:right="48"/>
        <w:jc w:val="both"/>
        <w:rPr>
          <w:rFonts w:ascii="Arial" w:hAnsi="Arial" w:cs="Arial"/>
          <w:i/>
          <w:color w:val="000000"/>
          <w:sz w:val="22"/>
        </w:rPr>
      </w:pPr>
    </w:p>
    <w:p w14:paraId="686D5C07" w14:textId="77777777" w:rsidR="008A1187" w:rsidRDefault="008A1187">
      <w:pPr>
        <w:pStyle w:val="Corpotesto"/>
        <w:tabs>
          <w:tab w:val="left" w:pos="0"/>
        </w:tabs>
        <w:spacing w:after="0"/>
        <w:ind w:right="48"/>
        <w:jc w:val="both"/>
        <w:rPr>
          <w:rFonts w:ascii="Arial" w:hAnsi="Arial" w:cs="Arial"/>
          <w:i/>
          <w:color w:val="000000"/>
          <w:sz w:val="22"/>
        </w:rPr>
      </w:pPr>
    </w:p>
    <w:p w14:paraId="46705AC6" w14:textId="77777777" w:rsidR="008A1187" w:rsidRDefault="008A1187">
      <w:pPr>
        <w:pStyle w:val="Corpotesto"/>
        <w:tabs>
          <w:tab w:val="left" w:pos="0"/>
        </w:tabs>
        <w:spacing w:after="0"/>
        <w:ind w:right="48"/>
        <w:jc w:val="both"/>
        <w:rPr>
          <w:rFonts w:ascii="Arial" w:hAnsi="Arial" w:cs="Arial"/>
          <w:i/>
          <w:color w:val="000000"/>
          <w:sz w:val="22"/>
        </w:rPr>
      </w:pPr>
    </w:p>
    <w:p w14:paraId="5F573CCA" w14:textId="77777777" w:rsidR="008A1187" w:rsidRDefault="008A1187">
      <w:pPr>
        <w:pStyle w:val="Corpotesto"/>
        <w:tabs>
          <w:tab w:val="left" w:pos="0"/>
        </w:tabs>
        <w:spacing w:after="0"/>
        <w:ind w:right="48"/>
        <w:jc w:val="both"/>
        <w:rPr>
          <w:rFonts w:ascii="Arial" w:hAnsi="Arial" w:cs="Arial"/>
          <w:i/>
          <w:color w:val="000000"/>
          <w:sz w:val="22"/>
        </w:rPr>
      </w:pPr>
    </w:p>
    <w:p w14:paraId="30C3E993" w14:textId="77777777" w:rsidR="008A1187" w:rsidRDefault="008A1187">
      <w:pPr>
        <w:pStyle w:val="Corpotesto"/>
        <w:tabs>
          <w:tab w:val="left" w:pos="0"/>
        </w:tabs>
        <w:spacing w:after="0"/>
        <w:ind w:right="48"/>
        <w:jc w:val="both"/>
      </w:pPr>
      <w:r>
        <w:rPr>
          <w:rFonts w:ascii="Arial" w:hAnsi="Arial" w:cs="Arial"/>
          <w:i/>
          <w:color w:val="000000"/>
          <w:sz w:val="22"/>
        </w:rPr>
        <w:t xml:space="preserve"> </w:t>
      </w:r>
    </w:p>
    <w:p w14:paraId="66E47E39" w14:textId="77777777" w:rsidR="008A1187" w:rsidRDefault="008A1187">
      <w:pPr>
        <w:pStyle w:val="Corpotesto"/>
        <w:tabs>
          <w:tab w:val="left" w:pos="0"/>
        </w:tabs>
        <w:spacing w:after="0"/>
        <w:ind w:right="48"/>
        <w:jc w:val="both"/>
        <w:rPr>
          <w:rFonts w:ascii="Arial" w:hAnsi="Arial" w:cs="Arial"/>
          <w:i/>
          <w:color w:val="000000"/>
          <w:sz w:val="22"/>
        </w:rPr>
      </w:pPr>
    </w:p>
    <w:p w14:paraId="66CB3808" w14:textId="77777777" w:rsidR="008A1187" w:rsidRDefault="008A1187">
      <w:pPr>
        <w:pStyle w:val="Corpotesto"/>
        <w:tabs>
          <w:tab w:val="left" w:pos="0"/>
        </w:tabs>
        <w:spacing w:after="0"/>
        <w:ind w:right="48"/>
        <w:jc w:val="both"/>
        <w:rPr>
          <w:rFonts w:ascii="Arial" w:hAnsi="Arial" w:cs="Arial"/>
          <w:i/>
          <w:color w:val="000000"/>
          <w:sz w:val="22"/>
        </w:rPr>
      </w:pPr>
    </w:p>
    <w:p w14:paraId="1D317741" w14:textId="77777777" w:rsidR="008A1187" w:rsidRDefault="008A1187">
      <w:pPr>
        <w:pStyle w:val="Corpotesto"/>
        <w:tabs>
          <w:tab w:val="left" w:pos="0"/>
        </w:tabs>
        <w:spacing w:after="0"/>
        <w:ind w:right="48"/>
        <w:jc w:val="both"/>
        <w:rPr>
          <w:rFonts w:ascii="Arial" w:hAnsi="Arial" w:cs="Arial"/>
          <w:i/>
          <w:color w:val="000000"/>
          <w:sz w:val="22"/>
        </w:rPr>
      </w:pPr>
    </w:p>
    <w:p w14:paraId="0DB8C51E" w14:textId="77777777" w:rsidR="008A1187" w:rsidRDefault="008A1187" w:rsidP="00F67C37">
      <w:pPr>
        <w:pStyle w:val="Corpodeltesto2"/>
        <w:spacing w:after="0" w:line="276" w:lineRule="auto"/>
        <w:jc w:val="both"/>
      </w:pPr>
      <w:r>
        <w:rPr>
          <w:rFonts w:ascii="Arial" w:hAnsi="Arial" w:cs="Arial"/>
          <w:i/>
        </w:rPr>
        <w:t>Nel segno del Giglio</w:t>
      </w:r>
      <w:r>
        <w:rPr>
          <w:rFonts w:ascii="Arial" w:hAnsi="Arial" w:cs="Arial"/>
        </w:rPr>
        <w:t xml:space="preserve">, la storica mostra - mercato dedicata al giardinaggio di qualità torna da </w:t>
      </w:r>
      <w:r>
        <w:rPr>
          <w:rFonts w:ascii="Arial" w:hAnsi="Arial" w:cs="Arial"/>
          <w:b/>
        </w:rPr>
        <w:t xml:space="preserve">sabato 23 </w:t>
      </w:r>
      <w:r>
        <w:rPr>
          <w:rFonts w:ascii="Arial" w:hAnsi="Arial" w:cs="Arial"/>
        </w:rPr>
        <w:t>a</w:t>
      </w:r>
      <w:r>
        <w:rPr>
          <w:rFonts w:ascii="Arial" w:hAnsi="Arial" w:cs="Arial"/>
          <w:b/>
        </w:rPr>
        <w:t xml:space="preserve"> lunedì 25 apr</w:t>
      </w:r>
      <w:smartTag w:uri="urn:schemas-microsoft-com:office:smarttags" w:element="PersonName">
        <w:r>
          <w:rPr>
            <w:rFonts w:ascii="Arial" w:hAnsi="Arial" w:cs="Arial"/>
            <w:b/>
          </w:rPr>
          <w:t>il</w:t>
        </w:r>
      </w:smartTag>
      <w:r>
        <w:rPr>
          <w:rFonts w:ascii="Arial" w:hAnsi="Arial" w:cs="Arial"/>
          <w:b/>
        </w:rPr>
        <w:t>e 2021</w:t>
      </w:r>
      <w:r>
        <w:rPr>
          <w:rFonts w:ascii="Arial" w:hAnsi="Arial" w:cs="Arial"/>
        </w:rPr>
        <w:t>,</w:t>
      </w:r>
      <w:r>
        <w:rPr>
          <w:rFonts w:ascii="Arial" w:hAnsi="Arial" w:cs="Arial"/>
          <w:b/>
        </w:rPr>
        <w:t xml:space="preserve"> </w:t>
      </w:r>
      <w:r>
        <w:rPr>
          <w:rFonts w:ascii="Arial" w:hAnsi="Arial" w:cs="Arial"/>
        </w:rPr>
        <w:t xml:space="preserve">a </w:t>
      </w:r>
      <w:r>
        <w:rPr>
          <w:rFonts w:ascii="Arial" w:hAnsi="Arial" w:cs="Arial"/>
          <w:b/>
          <w:bCs/>
        </w:rPr>
        <w:t>Colorno</w:t>
      </w:r>
      <w:r>
        <w:rPr>
          <w:rFonts w:ascii="Arial" w:hAnsi="Arial" w:cs="Arial"/>
        </w:rPr>
        <w:t xml:space="preserve"> (Parma) nella splendida location del parco della Reggia, incluso nel circuito dei “</w:t>
      </w:r>
      <w:r>
        <w:rPr>
          <w:rFonts w:ascii="Arial" w:hAnsi="Arial" w:cs="Arial"/>
          <w:b/>
        </w:rPr>
        <w:t>Grandi Giardini Italiani</w:t>
      </w:r>
      <w:r>
        <w:rPr>
          <w:rFonts w:ascii="Arial" w:hAnsi="Arial" w:cs="Arial"/>
        </w:rPr>
        <w:t>” e già palazzo ducale di Maria Luigia d’Austria, duchessa di Parma, Piacenza e Guastalla.</w:t>
      </w:r>
      <w:r>
        <w:rPr>
          <w:rStyle w:val="WW8Num1z0"/>
          <w:rFonts w:ascii="Arial" w:hAnsi="Arial" w:cs="Arial"/>
          <w:color w:val="000000"/>
        </w:rPr>
        <w:t xml:space="preserve"> </w:t>
      </w:r>
      <w:r>
        <w:rPr>
          <w:rFonts w:ascii="Arial" w:hAnsi="Arial" w:cs="Arial"/>
        </w:rPr>
        <w:t xml:space="preserve">Protagonisti della manifestazione, organizzata dall’associazione </w:t>
      </w:r>
      <w:proofErr w:type="spellStart"/>
      <w:r>
        <w:rPr>
          <w:rFonts w:ascii="Arial" w:hAnsi="Arial" w:cs="Arial"/>
          <w:b/>
          <w:color w:val="00000A"/>
        </w:rPr>
        <w:t>BieBi</w:t>
      </w:r>
      <w:proofErr w:type="spellEnd"/>
      <w:r>
        <w:rPr>
          <w:rFonts w:ascii="Arial" w:hAnsi="Arial" w:cs="Arial"/>
          <w:b/>
          <w:color w:val="00000A"/>
        </w:rPr>
        <w:t xml:space="preserve"> Eventi,</w:t>
      </w:r>
      <w:r>
        <w:rPr>
          <w:rFonts w:ascii="Arial" w:hAnsi="Arial" w:cs="Arial"/>
          <w:color w:val="00000A"/>
        </w:rPr>
        <w:t xml:space="preserve"> a cura dell’architetto </w:t>
      </w:r>
      <w:r>
        <w:rPr>
          <w:rFonts w:ascii="Arial" w:hAnsi="Arial" w:cs="Arial"/>
          <w:b/>
          <w:color w:val="00000A"/>
        </w:rPr>
        <w:t xml:space="preserve">Vitaliano Biondi - </w:t>
      </w:r>
      <w:proofErr w:type="spellStart"/>
      <w:r>
        <w:rPr>
          <w:rFonts w:ascii="Arial" w:hAnsi="Arial" w:cs="Arial"/>
          <w:b/>
          <w:color w:val="00000A"/>
        </w:rPr>
        <w:t>Arvales</w:t>
      </w:r>
      <w:proofErr w:type="spellEnd"/>
      <w:r>
        <w:rPr>
          <w:rFonts w:ascii="Arial" w:hAnsi="Arial" w:cs="Arial"/>
          <w:b/>
          <w:color w:val="00000A"/>
        </w:rPr>
        <w:t xml:space="preserve"> </w:t>
      </w:r>
      <w:proofErr w:type="spellStart"/>
      <w:r>
        <w:rPr>
          <w:rFonts w:ascii="Arial" w:hAnsi="Arial" w:cs="Arial"/>
          <w:b/>
          <w:color w:val="00000A"/>
        </w:rPr>
        <w:t>Fratres</w:t>
      </w:r>
      <w:proofErr w:type="spellEnd"/>
      <w:r>
        <w:rPr>
          <w:rFonts w:ascii="Arial" w:hAnsi="Arial" w:cs="Arial"/>
          <w:color w:val="00000A"/>
        </w:rPr>
        <w:t xml:space="preserve">, con </w:t>
      </w:r>
      <w:smartTag w:uri="urn:schemas-microsoft-com:office:smarttags" w:element="PersonName">
        <w:r>
          <w:rPr>
            <w:rFonts w:ascii="Arial" w:hAnsi="Arial" w:cs="Arial"/>
            <w:color w:val="00000A"/>
          </w:rPr>
          <w:t>il</w:t>
        </w:r>
      </w:smartTag>
      <w:r>
        <w:rPr>
          <w:rFonts w:ascii="Arial" w:hAnsi="Arial" w:cs="Arial"/>
          <w:color w:val="00000A"/>
        </w:rPr>
        <w:t xml:space="preserve"> patrocinio del</w:t>
      </w:r>
      <w:r>
        <w:rPr>
          <w:rFonts w:ascii="Arial" w:hAnsi="Arial" w:cs="Arial"/>
          <w:b/>
          <w:color w:val="00000A"/>
        </w:rPr>
        <w:t xml:space="preserve"> Comune di Colorno</w:t>
      </w:r>
      <w:r>
        <w:rPr>
          <w:rFonts w:ascii="Arial" w:hAnsi="Arial" w:cs="Arial"/>
          <w:color w:val="00000A"/>
        </w:rPr>
        <w:t xml:space="preserve"> e</w:t>
      </w:r>
      <w:r>
        <w:rPr>
          <w:rFonts w:ascii="Arial" w:hAnsi="Arial" w:cs="Arial"/>
          <w:b/>
          <w:color w:val="00000A"/>
        </w:rPr>
        <w:t xml:space="preserve"> della Provincia di Parma, </w:t>
      </w:r>
      <w:r>
        <w:rPr>
          <w:rFonts w:ascii="Arial" w:hAnsi="Arial" w:cs="Arial"/>
          <w:color w:val="00000A"/>
        </w:rPr>
        <w:t xml:space="preserve">i </w:t>
      </w:r>
      <w:r>
        <w:rPr>
          <w:rFonts w:ascii="Arial" w:hAnsi="Arial" w:cs="Arial"/>
        </w:rPr>
        <w:t xml:space="preserve">migliori espositori italiani di florovivaismo, ma ci sarà anche arredo </w:t>
      </w:r>
      <w:r>
        <w:rPr>
          <w:rFonts w:ascii="Arial" w:hAnsi="Arial" w:cs="Arial"/>
        </w:rPr>
        <w:lastRenderedPageBreak/>
        <w:t xml:space="preserve">da giardino, attrezzature per </w:t>
      </w:r>
      <w:smartTag w:uri="urn:schemas-microsoft-com:office:smarttags" w:element="PersonName">
        <w:r>
          <w:rPr>
            <w:rFonts w:ascii="Arial" w:hAnsi="Arial" w:cs="Arial"/>
          </w:rPr>
          <w:t>il</w:t>
        </w:r>
      </w:smartTag>
      <w:r>
        <w:rPr>
          <w:rFonts w:ascii="Arial" w:hAnsi="Arial" w:cs="Arial"/>
        </w:rPr>
        <w:t xml:space="preserve"> giardinaggio, per l'orto e per la vita all'aria aperta, artigianato artistico, piccoli produttori alimentari e aziende agricole. (</w:t>
      </w:r>
      <w:hyperlink r:id="rId8">
        <w:r>
          <w:rPr>
            <w:rStyle w:val="CollegamentoInternet"/>
            <w:rFonts w:ascii="Arial" w:hAnsi="Arial" w:cs="Arial"/>
          </w:rPr>
          <w:t>www.nelsegnodelgiglio.it</w:t>
        </w:r>
      </w:hyperlink>
      <w:r>
        <w:rPr>
          <w:rFonts w:ascii="Arial" w:hAnsi="Arial" w:cs="Arial"/>
        </w:rPr>
        <w:t>).</w:t>
      </w:r>
    </w:p>
    <w:p w14:paraId="046ED4D6" w14:textId="77777777" w:rsidR="008A1187" w:rsidRDefault="008A1187" w:rsidP="00F67C37">
      <w:pPr>
        <w:pStyle w:val="Corpodeltesto2"/>
        <w:spacing w:after="0" w:line="276" w:lineRule="auto"/>
        <w:jc w:val="both"/>
      </w:pPr>
      <w:r>
        <w:rPr>
          <w:rFonts w:ascii="Arial" w:hAnsi="Arial" w:cs="Arial"/>
        </w:rPr>
        <w:t xml:space="preserve">Una </w:t>
      </w:r>
      <w:r>
        <w:rPr>
          <w:rFonts w:ascii="Arial" w:hAnsi="Arial" w:cs="Arial"/>
          <w:b/>
        </w:rPr>
        <w:t>cinquantina</w:t>
      </w:r>
      <w:r>
        <w:rPr>
          <w:rFonts w:ascii="Arial" w:hAnsi="Arial" w:cs="Arial"/>
        </w:rPr>
        <w:t xml:space="preserve"> saranno gli espositori ammessi, provenienti da diverse regioni italiane, e una giuria </w:t>
      </w:r>
      <w:r>
        <w:rPr>
          <w:rStyle w:val="Enfasigrassetto"/>
          <w:rFonts w:ascii="Arial" w:eastAsia="Calibri" w:hAnsi="Arial" w:cs="Arial"/>
          <w:b w:val="0"/>
        </w:rPr>
        <w:t xml:space="preserve">formata da esperti come </w:t>
      </w:r>
      <w:smartTag w:uri="urn:schemas-microsoft-com:office:smarttags" w:element="PersonName">
        <w:r>
          <w:rPr>
            <w:rStyle w:val="Enfasigrassetto"/>
            <w:rFonts w:ascii="Arial" w:eastAsia="Calibri" w:hAnsi="Arial" w:cs="Arial"/>
            <w:b w:val="0"/>
          </w:rPr>
          <w:t>il</w:t>
        </w:r>
      </w:smartTag>
      <w:r>
        <w:rPr>
          <w:rStyle w:val="Enfasigrassetto"/>
          <w:rFonts w:ascii="Arial" w:eastAsia="Calibri" w:hAnsi="Arial" w:cs="Arial"/>
          <w:b w:val="0"/>
        </w:rPr>
        <w:t xml:space="preserve"> paesaggista </w:t>
      </w:r>
      <w:r>
        <w:rPr>
          <w:rFonts w:ascii="Arial" w:hAnsi="Arial" w:cs="Arial"/>
          <w:b/>
        </w:rPr>
        <w:t>Giuseppe Baldi</w:t>
      </w:r>
      <w:r>
        <w:rPr>
          <w:rFonts w:ascii="Arial" w:hAnsi="Arial" w:cs="Arial"/>
        </w:rPr>
        <w:t xml:space="preserve">,  la  scrittrice e fondatrice di “Gardenia” </w:t>
      </w:r>
      <w:r>
        <w:rPr>
          <w:rFonts w:ascii="Arial" w:hAnsi="Arial" w:cs="Arial"/>
          <w:b/>
        </w:rPr>
        <w:t xml:space="preserve">Francesca Marzotto </w:t>
      </w:r>
      <w:proofErr w:type="spellStart"/>
      <w:r>
        <w:rPr>
          <w:rFonts w:ascii="Arial" w:hAnsi="Arial" w:cs="Arial"/>
          <w:b/>
        </w:rPr>
        <w:t>Caotorta</w:t>
      </w:r>
      <w:proofErr w:type="spellEnd"/>
      <w:r>
        <w:rPr>
          <w:rFonts w:ascii="Arial" w:hAnsi="Arial" w:cs="Arial"/>
        </w:rPr>
        <w:t xml:space="preserve">, l’agronomo, esperto di biodiversità </w:t>
      </w:r>
      <w:r>
        <w:rPr>
          <w:rFonts w:ascii="Arial" w:hAnsi="Arial" w:cs="Arial"/>
          <w:b/>
        </w:rPr>
        <w:t>Mauro Carboni</w:t>
      </w:r>
      <w:r>
        <w:rPr>
          <w:rFonts w:ascii="Arial" w:hAnsi="Arial" w:cs="Arial"/>
        </w:rPr>
        <w:t xml:space="preserve">, la paesaggista </w:t>
      </w:r>
      <w:r>
        <w:rPr>
          <w:rFonts w:ascii="Arial" w:hAnsi="Arial" w:cs="Arial"/>
          <w:b/>
        </w:rPr>
        <w:t>S</w:t>
      </w:r>
      <w:smartTag w:uri="urn:schemas-microsoft-com:office:smarttags" w:element="PersonName">
        <w:r>
          <w:rPr>
            <w:rFonts w:ascii="Arial" w:hAnsi="Arial" w:cs="Arial"/>
            <w:b/>
          </w:rPr>
          <w:t>il</w:t>
        </w:r>
      </w:smartTag>
      <w:r>
        <w:rPr>
          <w:rFonts w:ascii="Arial" w:hAnsi="Arial" w:cs="Arial"/>
          <w:b/>
        </w:rPr>
        <w:t>via Ghirelli</w:t>
      </w:r>
      <w:r>
        <w:rPr>
          <w:rFonts w:ascii="Arial" w:hAnsi="Arial" w:cs="Arial"/>
        </w:rPr>
        <w:t xml:space="preserve">, lo scrittore del verde </w:t>
      </w:r>
      <w:r>
        <w:rPr>
          <w:rFonts w:ascii="Arial" w:hAnsi="Arial" w:cs="Arial"/>
          <w:b/>
        </w:rPr>
        <w:t xml:space="preserve">Alessandro </w:t>
      </w:r>
      <w:proofErr w:type="spellStart"/>
      <w:r>
        <w:rPr>
          <w:rFonts w:ascii="Arial" w:hAnsi="Arial" w:cs="Arial"/>
          <w:b/>
        </w:rPr>
        <w:t>Mesini</w:t>
      </w:r>
      <w:proofErr w:type="spellEnd"/>
      <w:r>
        <w:rPr>
          <w:rFonts w:ascii="Arial" w:hAnsi="Arial" w:cs="Arial"/>
        </w:rPr>
        <w:t xml:space="preserve">, la </w:t>
      </w:r>
      <w:proofErr w:type="spellStart"/>
      <w:r>
        <w:rPr>
          <w:rFonts w:ascii="Arial" w:hAnsi="Arial" w:cs="Arial"/>
        </w:rPr>
        <w:t>plant</w:t>
      </w:r>
      <w:proofErr w:type="spellEnd"/>
      <w:r>
        <w:rPr>
          <w:rFonts w:ascii="Arial" w:hAnsi="Arial" w:cs="Arial"/>
        </w:rPr>
        <w:t xml:space="preserve"> designer, autrice di libri di successo e  blogger di “Giardini in Viaggio” </w:t>
      </w:r>
      <w:r>
        <w:rPr>
          <w:rFonts w:ascii="Arial" w:hAnsi="Arial" w:cs="Arial"/>
          <w:b/>
        </w:rPr>
        <w:t>Laura Pirovano</w:t>
      </w:r>
      <w:r>
        <w:rPr>
          <w:rFonts w:ascii="Arial" w:hAnsi="Arial" w:cs="Arial"/>
        </w:rPr>
        <w:t xml:space="preserve">, </w:t>
      </w:r>
      <w:smartTag w:uri="urn:schemas-microsoft-com:office:smarttags" w:element="PersonName">
        <w:r>
          <w:rPr>
            <w:rFonts w:ascii="Arial" w:hAnsi="Arial" w:cs="Arial"/>
          </w:rPr>
          <w:t>il</w:t>
        </w:r>
      </w:smartTag>
      <w:r>
        <w:rPr>
          <w:rFonts w:ascii="Arial" w:hAnsi="Arial" w:cs="Arial"/>
        </w:rPr>
        <w:t xml:space="preserve"> giornalista</w:t>
      </w:r>
      <w:r>
        <w:rPr>
          <w:rFonts w:ascii="Arial" w:hAnsi="Arial" w:cs="Arial"/>
          <w:lang w:eastAsia="it-IT"/>
        </w:rPr>
        <w:t xml:space="preserve"> e appassionato giardiniere </w:t>
      </w:r>
      <w:r>
        <w:rPr>
          <w:rFonts w:ascii="Arial" w:hAnsi="Arial" w:cs="Arial"/>
          <w:b/>
          <w:lang w:eastAsia="it-IT"/>
        </w:rPr>
        <w:t xml:space="preserve">Gaetano </w:t>
      </w:r>
      <w:proofErr w:type="spellStart"/>
      <w:r>
        <w:rPr>
          <w:rFonts w:ascii="Arial" w:hAnsi="Arial" w:cs="Arial"/>
          <w:b/>
          <w:lang w:eastAsia="it-IT"/>
        </w:rPr>
        <w:t>Zoccali</w:t>
      </w:r>
      <w:proofErr w:type="spellEnd"/>
      <w:r>
        <w:rPr>
          <w:rFonts w:ascii="Arial" w:hAnsi="Arial" w:cs="Arial"/>
        </w:rPr>
        <w:t xml:space="preserve"> </w:t>
      </w:r>
      <w:smartTag w:uri="urn:schemas-microsoft-com:office:smarttags" w:element="PersonName">
        <w:r>
          <w:rPr>
            <w:rStyle w:val="Enfasigrassetto"/>
            <w:rFonts w:ascii="Arial" w:eastAsia="Calibri" w:hAnsi="Arial" w:cs="Arial"/>
            <w:b w:val="0"/>
          </w:rPr>
          <w:t>il</w:t>
        </w:r>
      </w:smartTag>
      <w:r>
        <w:rPr>
          <w:rStyle w:val="Enfasigrassetto"/>
          <w:rFonts w:ascii="Arial" w:eastAsia="Calibri" w:hAnsi="Arial" w:cs="Arial"/>
          <w:b w:val="0"/>
        </w:rPr>
        <w:t xml:space="preserve"> </w:t>
      </w:r>
      <w:r>
        <w:rPr>
          <w:rStyle w:val="Enfasigrassetto"/>
          <w:rFonts w:ascii="Arial" w:eastAsia="Calibri" w:hAnsi="Arial" w:cs="Arial"/>
          <w:bCs/>
        </w:rPr>
        <w:t>23 apr</w:t>
      </w:r>
      <w:smartTag w:uri="urn:schemas-microsoft-com:office:smarttags" w:element="PersonName">
        <w:r>
          <w:rPr>
            <w:rStyle w:val="Enfasigrassetto"/>
            <w:rFonts w:ascii="Arial" w:eastAsia="Calibri" w:hAnsi="Arial" w:cs="Arial"/>
            <w:bCs/>
          </w:rPr>
          <w:t>il</w:t>
        </w:r>
      </w:smartTag>
      <w:r>
        <w:rPr>
          <w:rStyle w:val="Enfasigrassetto"/>
          <w:rFonts w:ascii="Arial" w:eastAsia="Calibri" w:hAnsi="Arial" w:cs="Arial"/>
          <w:bCs/>
        </w:rPr>
        <w:t>e</w:t>
      </w:r>
      <w:r>
        <w:rPr>
          <w:rStyle w:val="Enfasigrassetto"/>
          <w:rFonts w:ascii="Arial" w:eastAsia="Calibri" w:hAnsi="Arial" w:cs="Arial"/>
          <w:b w:val="0"/>
        </w:rPr>
        <w:t xml:space="preserve"> </w:t>
      </w:r>
      <w:r>
        <w:rPr>
          <w:rFonts w:ascii="Arial" w:hAnsi="Arial" w:cs="Arial"/>
        </w:rPr>
        <w:t>selezionerà e premierà le migliori collezioni botaniche, le piante più significative per rarità e perfezione e i vivai di r</w:t>
      </w:r>
      <w:smartTag w:uri="urn:schemas-microsoft-com:office:smarttags" w:element="PersonName">
        <w:r>
          <w:rPr>
            <w:rFonts w:ascii="Arial" w:hAnsi="Arial" w:cs="Arial"/>
          </w:rPr>
          <w:t>il</w:t>
        </w:r>
      </w:smartTag>
      <w:r>
        <w:rPr>
          <w:rFonts w:ascii="Arial" w:hAnsi="Arial" w:cs="Arial"/>
        </w:rPr>
        <w:t xml:space="preserve">ievo.  </w:t>
      </w:r>
    </w:p>
    <w:p w14:paraId="2AE7CD6A" w14:textId="77777777" w:rsidR="008A1187" w:rsidRDefault="008A1187" w:rsidP="00E11935">
      <w:pPr>
        <w:spacing w:line="276" w:lineRule="auto"/>
        <w:jc w:val="both"/>
        <w:rPr>
          <w:rFonts w:ascii="Arial" w:hAnsi="Arial" w:cs="Arial"/>
          <w:b/>
        </w:rPr>
      </w:pPr>
      <w:r>
        <w:rPr>
          <w:rFonts w:ascii="Arial" w:hAnsi="Arial" w:cs="Arial"/>
        </w:rPr>
        <w:t xml:space="preserve">Affianca la mostra un </w:t>
      </w:r>
      <w:r>
        <w:rPr>
          <w:rFonts w:ascii="Arial" w:hAnsi="Arial" w:cs="Arial"/>
          <w:b/>
        </w:rPr>
        <w:t>programma collaterale di incontri</w:t>
      </w:r>
      <w:r>
        <w:rPr>
          <w:rFonts w:ascii="Arial" w:hAnsi="Arial" w:cs="Arial"/>
        </w:rPr>
        <w:t xml:space="preserve">, conversazioni che vedono </w:t>
      </w:r>
      <w:smartTag w:uri="urn:schemas-microsoft-com:office:smarttags" w:element="PersonName">
        <w:r>
          <w:rPr>
            <w:rFonts w:ascii="Arial" w:hAnsi="Arial" w:cs="Arial"/>
          </w:rPr>
          <w:t>il</w:t>
        </w:r>
      </w:smartTag>
      <w:r>
        <w:rPr>
          <w:rFonts w:ascii="Arial" w:hAnsi="Arial" w:cs="Arial"/>
        </w:rPr>
        <w:t xml:space="preserve"> coinvolgimento di agronomi, f</w:t>
      </w:r>
      <w:smartTag w:uri="urn:schemas-microsoft-com:office:smarttags" w:element="PersonName">
        <w:r>
          <w:rPr>
            <w:rFonts w:ascii="Arial" w:hAnsi="Arial" w:cs="Arial"/>
          </w:rPr>
          <w:t>il</w:t>
        </w:r>
      </w:smartTag>
      <w:r>
        <w:rPr>
          <w:rFonts w:ascii="Arial" w:hAnsi="Arial" w:cs="Arial"/>
        </w:rPr>
        <w:t>osofi, architetti, storici dell’arte, paesaggisti, scrittori e giornalisti e laboratori didattici di floricoltura e a misura di bambino.</w:t>
      </w:r>
    </w:p>
    <w:p w14:paraId="19C033C7" w14:textId="77777777" w:rsidR="008A1187" w:rsidRDefault="008A1187" w:rsidP="00F67C37">
      <w:pPr>
        <w:pStyle w:val="Corpodeltesto2"/>
        <w:spacing w:after="0" w:line="276" w:lineRule="auto"/>
        <w:jc w:val="both"/>
        <w:rPr>
          <w:rFonts w:ascii="Arial" w:hAnsi="Arial" w:cs="Arial"/>
        </w:rPr>
      </w:pPr>
    </w:p>
    <w:p w14:paraId="7D8F0BB7" w14:textId="77777777" w:rsidR="008A1187" w:rsidRDefault="008A1187" w:rsidP="00F67C37">
      <w:pPr>
        <w:pStyle w:val="Corpodeltesto2"/>
        <w:spacing w:after="0" w:line="276" w:lineRule="auto"/>
        <w:jc w:val="both"/>
        <w:rPr>
          <w:rFonts w:ascii="Arial" w:hAnsi="Arial" w:cs="Arial"/>
          <w:b/>
        </w:rPr>
      </w:pPr>
      <w:r>
        <w:rPr>
          <w:rFonts w:ascii="Arial" w:hAnsi="Arial" w:cs="Arial"/>
          <w:b/>
        </w:rPr>
        <w:t>ESPOSITORI E NUOVE PIANTE</w:t>
      </w:r>
    </w:p>
    <w:p w14:paraId="73C1750C" w14:textId="77777777" w:rsidR="008A1187" w:rsidRDefault="008A1187" w:rsidP="00F67C37">
      <w:pPr>
        <w:pStyle w:val="Corpodeltesto2"/>
        <w:spacing w:after="0" w:line="276" w:lineRule="auto"/>
        <w:jc w:val="both"/>
        <w:rPr>
          <w:rFonts w:ascii="Arial" w:hAnsi="Arial" w:cs="Arial"/>
        </w:rPr>
      </w:pPr>
      <w:r>
        <w:rPr>
          <w:rFonts w:ascii="Arial" w:hAnsi="Arial" w:cs="Arial"/>
        </w:rPr>
        <w:t>La mostra</w:t>
      </w:r>
      <w:r>
        <w:rPr>
          <w:rStyle w:val="WW8Num1z0"/>
          <w:rFonts w:ascii="Arial" w:hAnsi="Arial" w:cs="Arial"/>
          <w:color w:val="000000"/>
        </w:rPr>
        <w:t xml:space="preserve"> </w:t>
      </w:r>
      <w:r>
        <w:rPr>
          <w:rFonts w:ascii="Arial" w:hAnsi="Arial" w:cs="Arial"/>
        </w:rPr>
        <w:t>offrirà  la possib</w:t>
      </w:r>
      <w:smartTag w:uri="urn:schemas-microsoft-com:office:smarttags" w:element="PersonName">
        <w:r>
          <w:rPr>
            <w:rFonts w:ascii="Arial" w:hAnsi="Arial" w:cs="Arial"/>
          </w:rPr>
          <w:t>il</w:t>
        </w:r>
      </w:smartTag>
      <w:r>
        <w:rPr>
          <w:rFonts w:ascii="Arial" w:hAnsi="Arial" w:cs="Arial"/>
        </w:rPr>
        <w:t>ità di scoprire</w:t>
      </w:r>
      <w:r>
        <w:rPr>
          <w:rFonts w:ascii="Arial" w:hAnsi="Arial" w:cs="Arial"/>
          <w:b/>
          <w:bCs/>
        </w:rPr>
        <w:t xml:space="preserve"> </w:t>
      </w:r>
      <w:r>
        <w:rPr>
          <w:rFonts w:ascii="Arial" w:hAnsi="Arial" w:cs="Arial"/>
        </w:rPr>
        <w:t>splendide</w:t>
      </w:r>
      <w:r>
        <w:rPr>
          <w:rFonts w:ascii="Arial" w:hAnsi="Arial" w:cs="Arial"/>
          <w:b/>
          <w:bCs/>
        </w:rPr>
        <w:t xml:space="preserve"> ortensie e rose antiche e moderne</w:t>
      </w:r>
      <w:r>
        <w:rPr>
          <w:rFonts w:ascii="Arial" w:hAnsi="Arial" w:cs="Arial"/>
        </w:rPr>
        <w:t xml:space="preserve">, grazie a vivaisti specializzati fra i quali </w:t>
      </w:r>
      <w:smartTag w:uri="urn:schemas-microsoft-com:office:smarttags" w:element="PersonName">
        <w:r>
          <w:rPr>
            <w:rFonts w:ascii="Arial" w:hAnsi="Arial" w:cs="Arial"/>
          </w:rPr>
          <w:t>il</w:t>
        </w:r>
      </w:smartTag>
      <w:r>
        <w:rPr>
          <w:rFonts w:ascii="Arial" w:hAnsi="Arial" w:cs="Arial"/>
        </w:rPr>
        <w:t xml:space="preserve"> </w:t>
      </w:r>
      <w:r>
        <w:rPr>
          <w:rFonts w:ascii="Arial" w:hAnsi="Arial" w:cs="Arial"/>
          <w:b/>
          <w:bCs/>
        </w:rPr>
        <w:t>vivaio</w:t>
      </w:r>
      <w:r>
        <w:rPr>
          <w:rFonts w:ascii="Arial" w:hAnsi="Arial" w:cs="Arial"/>
          <w:b/>
        </w:rPr>
        <w:t xml:space="preserve"> Le Rose Profumate di Glorio</w:t>
      </w:r>
      <w:r>
        <w:rPr>
          <w:rFonts w:ascii="Arial" w:hAnsi="Arial" w:cs="Arial"/>
        </w:rPr>
        <w:t xml:space="preserve"> in mostra con una collezione di rose inglesi, tedesche, francesi e americane, o </w:t>
      </w:r>
      <w:r>
        <w:rPr>
          <w:rFonts w:ascii="Arial" w:hAnsi="Arial" w:cs="Arial"/>
          <w:b/>
          <w:bCs/>
        </w:rPr>
        <w:t>vivai</w:t>
      </w:r>
      <w:r>
        <w:rPr>
          <w:rFonts w:ascii="Arial" w:hAnsi="Arial" w:cs="Arial"/>
          <w:b/>
        </w:rPr>
        <w:t xml:space="preserve"> Pozzo</w:t>
      </w:r>
      <w:r>
        <w:rPr>
          <w:rFonts w:ascii="Arial" w:hAnsi="Arial" w:cs="Arial"/>
        </w:rPr>
        <w:t xml:space="preserve">, che presenta un </w:t>
      </w:r>
      <w:r w:rsidRPr="00723528">
        <w:rPr>
          <w:rFonts w:ascii="Arial" w:hAnsi="Arial" w:cs="Arial"/>
          <w:bCs/>
        </w:rPr>
        <w:t>ampio assortimento di</w:t>
      </w:r>
      <w:r>
        <w:rPr>
          <w:rFonts w:ascii="Arial" w:hAnsi="Arial" w:cs="Arial"/>
          <w:b/>
          <w:bCs/>
        </w:rPr>
        <w:t xml:space="preserve"> Rose inglesi David Austin®, oltre a ortensie molto particolari </w:t>
      </w:r>
      <w:r w:rsidRPr="00723528">
        <w:rPr>
          <w:rFonts w:ascii="Arial" w:hAnsi="Arial" w:cs="Arial"/>
          <w:bCs/>
        </w:rPr>
        <w:t>come</w:t>
      </w:r>
      <w:r>
        <w:rPr>
          <w:rFonts w:ascii="Arial" w:hAnsi="Arial" w:cs="Arial"/>
          <w:b/>
          <w:bCs/>
        </w:rPr>
        <w:t xml:space="preserve"> </w:t>
      </w:r>
      <w:proofErr w:type="spellStart"/>
      <w:r>
        <w:rPr>
          <w:rFonts w:ascii="Arial" w:hAnsi="Arial" w:cs="Arial"/>
          <w:b/>
          <w:i/>
        </w:rPr>
        <w:t>Hydrangea</w:t>
      </w:r>
      <w:proofErr w:type="spellEnd"/>
      <w:r>
        <w:rPr>
          <w:rFonts w:ascii="Arial" w:hAnsi="Arial" w:cs="Arial"/>
          <w:b/>
          <w:i/>
        </w:rPr>
        <w:t xml:space="preserve"> </w:t>
      </w:r>
      <w:proofErr w:type="spellStart"/>
      <w:r>
        <w:rPr>
          <w:rFonts w:ascii="Arial" w:hAnsi="Arial" w:cs="Arial"/>
          <w:b/>
          <w:i/>
        </w:rPr>
        <w:t>Macrophylla</w:t>
      </w:r>
      <w:proofErr w:type="spellEnd"/>
      <w:r>
        <w:rPr>
          <w:rFonts w:ascii="Arial" w:hAnsi="Arial" w:cs="Arial"/>
          <w:b/>
          <w:i/>
        </w:rPr>
        <w:t xml:space="preserve"> “</w:t>
      </w:r>
      <w:proofErr w:type="spellStart"/>
      <w:r>
        <w:rPr>
          <w:rFonts w:ascii="Arial" w:hAnsi="Arial" w:cs="Arial"/>
          <w:b/>
          <w:i/>
        </w:rPr>
        <w:t>Princess</w:t>
      </w:r>
      <w:proofErr w:type="spellEnd"/>
      <w:r>
        <w:rPr>
          <w:rFonts w:ascii="Arial" w:hAnsi="Arial" w:cs="Arial"/>
          <w:b/>
          <w:i/>
        </w:rPr>
        <w:t xml:space="preserve"> Diana</w:t>
      </w:r>
      <w:r>
        <w:rPr>
          <w:rFonts w:ascii="Arial" w:hAnsi="Arial" w:cs="Arial"/>
        </w:rPr>
        <w:t xml:space="preserve">”, </w:t>
      </w:r>
      <w:smartTag w:uri="urn:schemas-microsoft-com:office:smarttags" w:element="PersonName">
        <w:r>
          <w:rPr>
            <w:rFonts w:ascii="Arial" w:hAnsi="Arial" w:cs="Arial"/>
          </w:rPr>
          <w:t>il</w:t>
        </w:r>
      </w:smartTag>
      <w:r>
        <w:rPr>
          <w:rFonts w:ascii="Arial" w:hAnsi="Arial" w:cs="Arial"/>
        </w:rPr>
        <w:t xml:space="preserve"> cui magnifico fiore sorprende per le sue infiorescenze composte da fiori stellati doppi e tripli che ricordano la dalia.</w:t>
      </w:r>
    </w:p>
    <w:p w14:paraId="5FB43A14" w14:textId="77777777" w:rsidR="008A1187" w:rsidRDefault="008A1187" w:rsidP="00F67C37">
      <w:pPr>
        <w:pStyle w:val="Corpodeltesto2"/>
        <w:spacing w:after="0" w:line="276" w:lineRule="auto"/>
        <w:jc w:val="both"/>
        <w:rPr>
          <w:rFonts w:ascii="Arial" w:hAnsi="Arial" w:cs="Arial"/>
        </w:rPr>
      </w:pPr>
      <w:r>
        <w:rPr>
          <w:rFonts w:ascii="Arial" w:hAnsi="Arial" w:cs="Arial"/>
        </w:rPr>
        <w:t xml:space="preserve">Gli appassionati apprezzeranno poi le </w:t>
      </w:r>
      <w:r>
        <w:rPr>
          <w:rFonts w:ascii="Arial" w:hAnsi="Arial" w:cs="Arial"/>
          <w:b/>
        </w:rPr>
        <w:t>collezioni di Peonie – arboree, erbacee e ibridi -</w:t>
      </w:r>
      <w:r>
        <w:rPr>
          <w:rFonts w:ascii="Arial" w:hAnsi="Arial" w:cs="Arial"/>
        </w:rPr>
        <w:t xml:space="preserve"> dei </w:t>
      </w:r>
      <w:r>
        <w:rPr>
          <w:rFonts w:ascii="Arial" w:hAnsi="Arial" w:cs="Arial"/>
          <w:b/>
        </w:rPr>
        <w:t xml:space="preserve">vivai Delle </w:t>
      </w:r>
      <w:proofErr w:type="spellStart"/>
      <w:r>
        <w:rPr>
          <w:rFonts w:ascii="Arial" w:hAnsi="Arial" w:cs="Arial"/>
          <w:b/>
        </w:rPr>
        <w:t>Commande</w:t>
      </w:r>
      <w:proofErr w:type="spellEnd"/>
      <w:r>
        <w:rPr>
          <w:rFonts w:ascii="Arial" w:hAnsi="Arial" w:cs="Arial"/>
        </w:rPr>
        <w:t xml:space="preserve"> e </w:t>
      </w:r>
      <w:r>
        <w:rPr>
          <w:rFonts w:ascii="Arial" w:hAnsi="Arial" w:cs="Arial"/>
          <w:b/>
        </w:rPr>
        <w:t>G&amp;G Buffa</w:t>
      </w:r>
      <w:r>
        <w:rPr>
          <w:rFonts w:ascii="Arial" w:hAnsi="Arial" w:cs="Arial"/>
        </w:rPr>
        <w:t xml:space="preserve">, la </w:t>
      </w:r>
      <w:r>
        <w:rPr>
          <w:rFonts w:ascii="Arial" w:hAnsi="Arial" w:cs="Arial"/>
          <w:b/>
        </w:rPr>
        <w:t xml:space="preserve">collezione di </w:t>
      </w:r>
      <w:proofErr w:type="spellStart"/>
      <w:r>
        <w:rPr>
          <w:rFonts w:ascii="Arial" w:hAnsi="Arial" w:cs="Arial"/>
          <w:b/>
        </w:rPr>
        <w:t>Blet</w:t>
      </w:r>
      <w:smartTag w:uri="urn:schemas-microsoft-com:office:smarttags" w:element="PersonName">
        <w:r>
          <w:rPr>
            <w:rFonts w:ascii="Arial" w:hAnsi="Arial" w:cs="Arial"/>
            <w:b/>
          </w:rPr>
          <w:t>il</w:t>
        </w:r>
      </w:smartTag>
      <w:r>
        <w:rPr>
          <w:rFonts w:ascii="Arial" w:hAnsi="Arial" w:cs="Arial"/>
          <w:b/>
        </w:rPr>
        <w:t>la</w:t>
      </w:r>
      <w:proofErr w:type="spellEnd"/>
      <w:r>
        <w:rPr>
          <w:rFonts w:ascii="Arial" w:hAnsi="Arial" w:cs="Arial"/>
          <w:b/>
        </w:rPr>
        <w:t xml:space="preserve"> </w:t>
      </w:r>
      <w:r>
        <w:rPr>
          <w:rFonts w:ascii="Arial" w:hAnsi="Arial" w:cs="Arial"/>
        </w:rPr>
        <w:t xml:space="preserve">del </w:t>
      </w:r>
      <w:r>
        <w:rPr>
          <w:rFonts w:ascii="Arial" w:hAnsi="Arial" w:cs="Arial"/>
          <w:b/>
        </w:rPr>
        <w:t>vivaio Zanelli</w:t>
      </w:r>
      <w:r>
        <w:rPr>
          <w:rFonts w:ascii="Arial" w:hAnsi="Arial" w:cs="Arial"/>
        </w:rPr>
        <w:t>, fra le quali spicca</w:t>
      </w:r>
      <w:r>
        <w:rPr>
          <w:rFonts w:ascii="Arial" w:hAnsi="Arial" w:cs="Arial"/>
          <w:i/>
        </w:rPr>
        <w:t xml:space="preserve"> </w:t>
      </w:r>
      <w:proofErr w:type="spellStart"/>
      <w:r>
        <w:rPr>
          <w:rFonts w:ascii="Arial" w:hAnsi="Arial" w:cs="Arial"/>
          <w:b/>
          <w:i/>
        </w:rPr>
        <w:t>Blet</w:t>
      </w:r>
      <w:smartTag w:uri="urn:schemas-microsoft-com:office:smarttags" w:element="PersonName">
        <w:r>
          <w:rPr>
            <w:rFonts w:ascii="Arial" w:hAnsi="Arial" w:cs="Arial"/>
            <w:b/>
            <w:i/>
          </w:rPr>
          <w:t>il</w:t>
        </w:r>
      </w:smartTag>
      <w:r>
        <w:rPr>
          <w:rFonts w:ascii="Arial" w:hAnsi="Arial" w:cs="Arial"/>
          <w:b/>
          <w:i/>
        </w:rPr>
        <w:t>la</w:t>
      </w:r>
      <w:proofErr w:type="spellEnd"/>
      <w:r>
        <w:rPr>
          <w:rFonts w:ascii="Arial" w:hAnsi="Arial" w:cs="Arial"/>
          <w:b/>
          <w:i/>
        </w:rPr>
        <w:t xml:space="preserve"> striata “</w:t>
      </w:r>
      <w:proofErr w:type="spellStart"/>
      <w:r>
        <w:rPr>
          <w:rFonts w:ascii="Arial" w:hAnsi="Arial" w:cs="Arial"/>
          <w:b/>
          <w:i/>
        </w:rPr>
        <w:t>Soryu</w:t>
      </w:r>
      <w:proofErr w:type="spellEnd"/>
      <w:r>
        <w:rPr>
          <w:rFonts w:ascii="Arial" w:hAnsi="Arial" w:cs="Arial"/>
          <w:b/>
        </w:rPr>
        <w:t>”</w:t>
      </w:r>
      <w:r>
        <w:rPr>
          <w:rFonts w:ascii="Arial" w:hAnsi="Arial" w:cs="Arial"/>
        </w:rPr>
        <w:t>, dal colore l</w:t>
      </w:r>
      <w:smartTag w:uri="urn:schemas-microsoft-com:office:smarttags" w:element="PersonName">
        <w:r>
          <w:rPr>
            <w:rFonts w:ascii="Arial" w:hAnsi="Arial" w:cs="Arial"/>
          </w:rPr>
          <w:t>il</w:t>
        </w:r>
      </w:smartTag>
      <w:r>
        <w:rPr>
          <w:rFonts w:ascii="Arial" w:hAnsi="Arial" w:cs="Arial"/>
        </w:rPr>
        <w:t xml:space="preserve">la particolarmente intenso e più tappezzante delle altre </w:t>
      </w:r>
      <w:proofErr w:type="spellStart"/>
      <w:r>
        <w:rPr>
          <w:rFonts w:ascii="Arial" w:hAnsi="Arial" w:cs="Arial"/>
        </w:rPr>
        <w:t>Blet</w:t>
      </w:r>
      <w:smartTag w:uri="urn:schemas-microsoft-com:office:smarttags" w:element="PersonName">
        <w:r>
          <w:rPr>
            <w:rFonts w:ascii="Arial" w:hAnsi="Arial" w:cs="Arial"/>
          </w:rPr>
          <w:t>il</w:t>
        </w:r>
      </w:smartTag>
      <w:r>
        <w:rPr>
          <w:rFonts w:ascii="Arial" w:hAnsi="Arial" w:cs="Arial"/>
        </w:rPr>
        <w:t>le</w:t>
      </w:r>
      <w:proofErr w:type="spellEnd"/>
      <w:r>
        <w:rPr>
          <w:rFonts w:ascii="Arial" w:hAnsi="Arial" w:cs="Arial"/>
        </w:rPr>
        <w:t xml:space="preserve">; i </w:t>
      </w:r>
      <w:r>
        <w:rPr>
          <w:rFonts w:ascii="Arial" w:hAnsi="Arial" w:cs="Arial"/>
          <w:b/>
        </w:rPr>
        <w:t>bas</w:t>
      </w:r>
      <w:smartTag w:uri="urn:schemas-microsoft-com:office:smarttags" w:element="PersonName">
        <w:r>
          <w:rPr>
            <w:rFonts w:ascii="Arial" w:hAnsi="Arial" w:cs="Arial"/>
            <w:b/>
          </w:rPr>
          <w:t>il</w:t>
        </w:r>
      </w:smartTag>
      <w:r>
        <w:rPr>
          <w:rFonts w:ascii="Arial" w:hAnsi="Arial" w:cs="Arial"/>
          <w:b/>
        </w:rPr>
        <w:t>ici perenni</w:t>
      </w:r>
      <w:r>
        <w:rPr>
          <w:rFonts w:ascii="Arial" w:hAnsi="Arial" w:cs="Arial"/>
        </w:rPr>
        <w:t xml:space="preserve"> dell’</w:t>
      </w:r>
      <w:r>
        <w:rPr>
          <w:rFonts w:ascii="Arial" w:hAnsi="Arial" w:cs="Arial"/>
          <w:b/>
          <w:bCs/>
        </w:rPr>
        <w:t>a</w:t>
      </w:r>
      <w:r>
        <w:rPr>
          <w:rFonts w:ascii="Arial" w:hAnsi="Arial" w:cs="Arial"/>
          <w:b/>
        </w:rPr>
        <w:t xml:space="preserve">zienda agricola </w:t>
      </w:r>
      <w:proofErr w:type="spellStart"/>
      <w:r>
        <w:rPr>
          <w:rFonts w:ascii="Arial" w:hAnsi="Arial" w:cs="Arial"/>
          <w:b/>
        </w:rPr>
        <w:t>Clagia</w:t>
      </w:r>
      <w:proofErr w:type="spellEnd"/>
      <w:r>
        <w:rPr>
          <w:rFonts w:ascii="Arial" w:hAnsi="Arial" w:cs="Arial"/>
          <w:b/>
        </w:rPr>
        <w:t>,</w:t>
      </w:r>
      <w:r>
        <w:rPr>
          <w:rFonts w:ascii="Arial" w:hAnsi="Arial" w:cs="Arial"/>
        </w:rPr>
        <w:t xml:space="preserve"> presente anche con </w:t>
      </w:r>
      <w:smartTag w:uri="urn:schemas-microsoft-com:office:smarttags" w:element="PersonName">
        <w:smartTagPr>
          <w:attr w:name="ProductID" w:val="la Persicaria"/>
        </w:smartTagPr>
        <w:r>
          <w:rPr>
            <w:rFonts w:ascii="Arial" w:hAnsi="Arial" w:cs="Arial"/>
          </w:rPr>
          <w:t xml:space="preserve">la </w:t>
        </w:r>
        <w:r>
          <w:rPr>
            <w:rFonts w:ascii="Arial" w:hAnsi="Arial" w:cs="Arial"/>
            <w:b/>
            <w:i/>
          </w:rPr>
          <w:t>Persicaria</w:t>
        </w:r>
      </w:smartTag>
      <w:r>
        <w:rPr>
          <w:rFonts w:ascii="Arial" w:hAnsi="Arial" w:cs="Arial"/>
          <w:b/>
          <w:i/>
        </w:rPr>
        <w:t xml:space="preserve"> odorata</w:t>
      </w:r>
      <w:r>
        <w:rPr>
          <w:rFonts w:ascii="Arial" w:hAnsi="Arial" w:cs="Arial"/>
        </w:rPr>
        <w:t>, apprezzab</w:t>
      </w:r>
      <w:smartTag w:uri="urn:schemas-microsoft-com:office:smarttags" w:element="PersonName">
        <w:r>
          <w:rPr>
            <w:rFonts w:ascii="Arial" w:hAnsi="Arial" w:cs="Arial"/>
          </w:rPr>
          <w:t>il</w:t>
        </w:r>
      </w:smartTag>
      <w:r>
        <w:rPr>
          <w:rFonts w:ascii="Arial" w:hAnsi="Arial" w:cs="Arial"/>
        </w:rPr>
        <w:t>e per l’intrigante aroma di limone leggermente piccante.</w:t>
      </w:r>
    </w:p>
    <w:p w14:paraId="202500B0" w14:textId="77777777" w:rsidR="008A1187" w:rsidRDefault="008A1187" w:rsidP="00F67C37">
      <w:pPr>
        <w:pStyle w:val="Corpodeltesto2"/>
        <w:spacing w:after="0" w:line="276" w:lineRule="auto"/>
        <w:jc w:val="both"/>
      </w:pPr>
      <w:r>
        <w:rPr>
          <w:rFonts w:ascii="Arial" w:hAnsi="Arial" w:cs="Arial"/>
        </w:rPr>
        <w:t xml:space="preserve">Dal </w:t>
      </w:r>
      <w:r>
        <w:rPr>
          <w:rFonts w:ascii="Arial" w:hAnsi="Arial" w:cs="Arial"/>
          <w:b/>
          <w:bCs/>
        </w:rPr>
        <w:t>v</w:t>
      </w:r>
      <w:r>
        <w:rPr>
          <w:rFonts w:ascii="Arial" w:hAnsi="Arial" w:cs="Arial"/>
          <w:b/>
        </w:rPr>
        <w:t>ivaio Baradel</w:t>
      </w:r>
      <w:r>
        <w:rPr>
          <w:rFonts w:ascii="Arial" w:hAnsi="Arial" w:cs="Arial"/>
        </w:rPr>
        <w:t xml:space="preserve">, invece, un’interessante collezione di </w:t>
      </w:r>
      <w:proofErr w:type="spellStart"/>
      <w:r>
        <w:rPr>
          <w:rFonts w:ascii="Arial" w:hAnsi="Arial" w:cs="Arial"/>
          <w:b/>
        </w:rPr>
        <w:t>Gingko</w:t>
      </w:r>
      <w:proofErr w:type="spellEnd"/>
      <w:r>
        <w:rPr>
          <w:rFonts w:ascii="Arial" w:hAnsi="Arial" w:cs="Arial"/>
          <w:b/>
        </w:rPr>
        <w:t xml:space="preserve"> B</w:t>
      </w:r>
      <w:smartTag w:uri="urn:schemas-microsoft-com:office:smarttags" w:element="PersonName">
        <w:r>
          <w:rPr>
            <w:rFonts w:ascii="Arial" w:hAnsi="Arial" w:cs="Arial"/>
            <w:b/>
          </w:rPr>
          <w:t>il</w:t>
        </w:r>
      </w:smartTag>
      <w:r>
        <w:rPr>
          <w:rFonts w:ascii="Arial" w:hAnsi="Arial" w:cs="Arial"/>
          <w:b/>
        </w:rPr>
        <w:t>oba in varietà</w:t>
      </w:r>
      <w:r>
        <w:rPr>
          <w:rFonts w:ascii="Arial" w:hAnsi="Arial" w:cs="Arial"/>
        </w:rPr>
        <w:t xml:space="preserve">, fra i quali una varietà nana che raggiunge un’altezza massima di 60 cm, molto adatta alla coltivazione in piccoli giardini.  E dal vivaio </w:t>
      </w:r>
      <w:r>
        <w:rPr>
          <w:rFonts w:ascii="Arial" w:hAnsi="Arial" w:cs="Arial"/>
          <w:b/>
        </w:rPr>
        <w:t xml:space="preserve">Minari </w:t>
      </w:r>
      <w:proofErr w:type="spellStart"/>
      <w:r>
        <w:rPr>
          <w:rFonts w:ascii="Arial" w:hAnsi="Arial" w:cs="Arial"/>
          <w:b/>
        </w:rPr>
        <w:t>Buxus</w:t>
      </w:r>
      <w:proofErr w:type="spellEnd"/>
      <w:r>
        <w:rPr>
          <w:rFonts w:ascii="Arial" w:hAnsi="Arial" w:cs="Arial"/>
        </w:rPr>
        <w:t xml:space="preserve"> arriverà una bellissima </w:t>
      </w:r>
      <w:proofErr w:type="spellStart"/>
      <w:r>
        <w:rPr>
          <w:rFonts w:ascii="Arial" w:hAnsi="Arial" w:cs="Arial"/>
          <w:b/>
          <w:bCs/>
          <w:i/>
        </w:rPr>
        <w:t>Mahonia</w:t>
      </w:r>
      <w:proofErr w:type="spellEnd"/>
      <w:r>
        <w:rPr>
          <w:rFonts w:ascii="Arial" w:hAnsi="Arial" w:cs="Arial"/>
          <w:b/>
          <w:bCs/>
          <w:i/>
        </w:rPr>
        <w:t xml:space="preserve"> </w:t>
      </w:r>
      <w:proofErr w:type="spellStart"/>
      <w:r>
        <w:rPr>
          <w:rFonts w:ascii="Arial" w:hAnsi="Arial" w:cs="Arial"/>
          <w:b/>
          <w:bCs/>
          <w:i/>
        </w:rPr>
        <w:t>Japonica</w:t>
      </w:r>
      <w:proofErr w:type="spellEnd"/>
      <w:r>
        <w:rPr>
          <w:rFonts w:ascii="Arial" w:hAnsi="Arial" w:cs="Arial"/>
          <w:i/>
        </w:rPr>
        <w:t xml:space="preserve"> “</w:t>
      </w:r>
      <w:r>
        <w:rPr>
          <w:rFonts w:ascii="Arial" w:hAnsi="Arial" w:cs="Arial"/>
          <w:b/>
          <w:bCs/>
          <w:i/>
        </w:rPr>
        <w:t xml:space="preserve">Soft </w:t>
      </w:r>
      <w:proofErr w:type="spellStart"/>
      <w:r>
        <w:rPr>
          <w:rFonts w:ascii="Arial" w:hAnsi="Arial" w:cs="Arial"/>
          <w:b/>
          <w:bCs/>
          <w:i/>
        </w:rPr>
        <w:t>Caress</w:t>
      </w:r>
      <w:proofErr w:type="spellEnd"/>
      <w:r>
        <w:rPr>
          <w:rFonts w:ascii="Arial" w:hAnsi="Arial" w:cs="Arial"/>
          <w:i/>
        </w:rPr>
        <w:t>”</w:t>
      </w:r>
      <w:r>
        <w:rPr>
          <w:rFonts w:ascii="Arial" w:hAnsi="Arial" w:cs="Arial"/>
        </w:rPr>
        <w:t>, sempreverde che fiorisce in giallo, dalle foglie esotiche che la rendono sim</w:t>
      </w:r>
      <w:smartTag w:uri="urn:schemas-microsoft-com:office:smarttags" w:element="PersonName">
        <w:r>
          <w:rPr>
            <w:rFonts w:ascii="Arial" w:hAnsi="Arial" w:cs="Arial"/>
          </w:rPr>
          <w:t>il</w:t>
        </w:r>
      </w:smartTag>
      <w:r>
        <w:rPr>
          <w:rFonts w:ascii="Arial" w:hAnsi="Arial" w:cs="Arial"/>
        </w:rPr>
        <w:t xml:space="preserve">e a una piccola palma. Poi dal </w:t>
      </w:r>
      <w:r>
        <w:rPr>
          <w:rFonts w:ascii="Arial" w:hAnsi="Arial" w:cs="Arial"/>
          <w:b/>
        </w:rPr>
        <w:t>Vivaio Fior di Rosa</w:t>
      </w:r>
      <w:r>
        <w:rPr>
          <w:rFonts w:ascii="Arial" w:hAnsi="Arial" w:cs="Arial"/>
        </w:rPr>
        <w:t xml:space="preserve">, azienda giovane e dinamica specializzata in rose antiche e da collezioni e clematidi,  arriva la proposta della splendida </w:t>
      </w:r>
      <w:proofErr w:type="spellStart"/>
      <w:r>
        <w:rPr>
          <w:rFonts w:ascii="Arial" w:hAnsi="Arial" w:cs="Arial"/>
          <w:b/>
        </w:rPr>
        <w:t>Clematis</w:t>
      </w:r>
      <w:proofErr w:type="spellEnd"/>
      <w:r>
        <w:rPr>
          <w:rFonts w:ascii="Arial" w:hAnsi="Arial" w:cs="Arial"/>
          <w:b/>
        </w:rPr>
        <w:t xml:space="preserve"> </w:t>
      </w:r>
      <w:proofErr w:type="spellStart"/>
      <w:r>
        <w:rPr>
          <w:rFonts w:ascii="Arial" w:hAnsi="Arial" w:cs="Arial"/>
          <w:b/>
        </w:rPr>
        <w:t>Terniflora</w:t>
      </w:r>
      <w:proofErr w:type="spellEnd"/>
      <w:r>
        <w:rPr>
          <w:rFonts w:ascii="Arial" w:hAnsi="Arial" w:cs="Arial"/>
        </w:rPr>
        <w:t xml:space="preserve">, anche conosciuta come Clematide </w:t>
      </w:r>
      <w:proofErr w:type="spellStart"/>
      <w:r>
        <w:rPr>
          <w:rFonts w:ascii="Arial" w:hAnsi="Arial" w:cs="Arial"/>
        </w:rPr>
        <w:t>paniculata</w:t>
      </w:r>
      <w:proofErr w:type="spellEnd"/>
      <w:r>
        <w:rPr>
          <w:rFonts w:ascii="Arial" w:hAnsi="Arial" w:cs="Arial"/>
        </w:rPr>
        <w:t>. È una varietà molto rustica e sana, di fac</w:t>
      </w:r>
      <w:smartTag w:uri="urn:schemas-microsoft-com:office:smarttags" w:element="PersonName">
        <w:r>
          <w:rPr>
            <w:rFonts w:ascii="Arial" w:hAnsi="Arial" w:cs="Arial"/>
          </w:rPr>
          <w:t>il</w:t>
        </w:r>
      </w:smartTag>
      <w:r>
        <w:rPr>
          <w:rFonts w:ascii="Arial" w:hAnsi="Arial" w:cs="Arial"/>
        </w:rPr>
        <w:t>e coltivazione, perfetta per coprire tralicci, staccionate o recinzioni. Produce, tra la fine dell'estate e l'inizio dell'autunno, grandi grappoli di fiori bianchi intensamente profumati. In inverno va a riposo per ripresentarsi la primavera successiva.</w:t>
      </w:r>
    </w:p>
    <w:p w14:paraId="4698173C" w14:textId="77777777" w:rsidR="008A1187" w:rsidRDefault="008A1187" w:rsidP="00F67C37">
      <w:pPr>
        <w:pStyle w:val="Corpodeltesto2"/>
        <w:spacing w:after="0" w:line="276" w:lineRule="auto"/>
        <w:jc w:val="both"/>
        <w:rPr>
          <w:rFonts w:ascii="Arial" w:hAnsi="Arial" w:cs="Arial"/>
        </w:rPr>
      </w:pPr>
      <w:r>
        <w:rPr>
          <w:rFonts w:ascii="Arial" w:hAnsi="Arial" w:cs="Arial"/>
        </w:rPr>
        <w:t xml:space="preserve">Ma ci sarà anche </w:t>
      </w:r>
      <w:r>
        <w:rPr>
          <w:rFonts w:ascii="Arial" w:hAnsi="Arial" w:cs="Arial"/>
          <w:b/>
        </w:rPr>
        <w:t xml:space="preserve">Il Peccato Vegetale, </w:t>
      </w:r>
      <w:r>
        <w:rPr>
          <w:rFonts w:ascii="Arial" w:hAnsi="Arial" w:cs="Arial"/>
        </w:rPr>
        <w:t xml:space="preserve">vivaio specializzato nella produzione di </w:t>
      </w:r>
      <w:r w:rsidRPr="00723528">
        <w:rPr>
          <w:rFonts w:ascii="Arial" w:hAnsi="Arial" w:cs="Arial"/>
          <w:b/>
        </w:rPr>
        <w:t>erbacee</w:t>
      </w:r>
      <w:r>
        <w:rPr>
          <w:rFonts w:ascii="Arial" w:hAnsi="Arial" w:cs="Arial"/>
        </w:rPr>
        <w:t xml:space="preserve"> perenni, graminacee, </w:t>
      </w:r>
      <w:proofErr w:type="spellStart"/>
      <w:r>
        <w:rPr>
          <w:rFonts w:ascii="Arial" w:hAnsi="Arial" w:cs="Arial"/>
        </w:rPr>
        <w:t>Cistus</w:t>
      </w:r>
      <w:proofErr w:type="spellEnd"/>
      <w:r>
        <w:rPr>
          <w:rFonts w:ascii="Arial" w:hAnsi="Arial" w:cs="Arial"/>
        </w:rPr>
        <w:t xml:space="preserve"> e </w:t>
      </w:r>
      <w:proofErr w:type="spellStart"/>
      <w:r>
        <w:rPr>
          <w:rFonts w:ascii="Arial" w:hAnsi="Arial" w:cs="Arial"/>
        </w:rPr>
        <w:t>Ceanothus</w:t>
      </w:r>
      <w:proofErr w:type="spellEnd"/>
      <w:r>
        <w:rPr>
          <w:rFonts w:ascii="Arial" w:hAnsi="Arial" w:cs="Arial"/>
        </w:rPr>
        <w:t xml:space="preserve">, </w:t>
      </w:r>
      <w:proofErr w:type="spellStart"/>
      <w:r>
        <w:rPr>
          <w:rFonts w:ascii="Arial" w:hAnsi="Arial" w:cs="Arial"/>
        </w:rPr>
        <w:t>Pelargonium</w:t>
      </w:r>
      <w:proofErr w:type="spellEnd"/>
      <w:r>
        <w:rPr>
          <w:rFonts w:ascii="Arial" w:hAnsi="Arial" w:cs="Arial"/>
        </w:rPr>
        <w:t xml:space="preserve"> a foglia profumata e non solo,</w:t>
      </w:r>
      <w:r>
        <w:rPr>
          <w:rFonts w:ascii="Arial" w:hAnsi="Arial" w:cs="Arial"/>
          <w:b/>
        </w:rPr>
        <w:t xml:space="preserve"> </w:t>
      </w:r>
      <w:r>
        <w:rPr>
          <w:rFonts w:ascii="Arial" w:hAnsi="Arial" w:cs="Arial"/>
        </w:rPr>
        <w:lastRenderedPageBreak/>
        <w:t>Phlox divaricata 'Blue Moon’, erbacea perenne molto rustica, dalla profumatissima fioritura primaver</w:t>
      </w:r>
      <w:smartTag w:uri="urn:schemas-microsoft-com:office:smarttags" w:element="PersonName">
        <w:r>
          <w:rPr>
            <w:rFonts w:ascii="Arial" w:hAnsi="Arial" w:cs="Arial"/>
          </w:rPr>
          <w:t>il</w:t>
        </w:r>
      </w:smartTag>
      <w:r>
        <w:rPr>
          <w:rFonts w:ascii="Arial" w:hAnsi="Arial" w:cs="Arial"/>
        </w:rPr>
        <w:t xml:space="preserve">e blu chiaro. </w:t>
      </w:r>
    </w:p>
    <w:p w14:paraId="53C03495" w14:textId="77777777" w:rsidR="008A1187" w:rsidRDefault="008A1187" w:rsidP="00F67C37">
      <w:pPr>
        <w:pStyle w:val="Corpodeltesto2"/>
        <w:spacing w:after="0" w:line="276" w:lineRule="auto"/>
        <w:jc w:val="both"/>
        <w:rPr>
          <w:rFonts w:ascii="Arial" w:hAnsi="Arial" w:cs="Arial"/>
        </w:rPr>
      </w:pPr>
      <w:r>
        <w:rPr>
          <w:rFonts w:ascii="Arial" w:hAnsi="Arial" w:cs="Arial"/>
        </w:rPr>
        <w:t xml:space="preserve">Tante le sorprese dunque per gli appassionati di giardinaggio: </w:t>
      </w:r>
      <w:r>
        <w:rPr>
          <w:rFonts w:ascii="Arial" w:hAnsi="Arial" w:cs="Arial"/>
          <w:b/>
        </w:rPr>
        <w:t>pelargoni insoliti</w:t>
      </w:r>
      <w:r>
        <w:rPr>
          <w:rFonts w:ascii="Arial" w:hAnsi="Arial" w:cs="Arial"/>
        </w:rPr>
        <w:t xml:space="preserve">, rari da collezione e </w:t>
      </w:r>
      <w:r>
        <w:rPr>
          <w:rFonts w:ascii="Arial" w:hAnsi="Arial" w:cs="Arial"/>
          <w:b/>
        </w:rPr>
        <w:t>gerani rustici</w:t>
      </w:r>
      <w:r>
        <w:rPr>
          <w:rFonts w:ascii="Arial" w:hAnsi="Arial" w:cs="Arial"/>
        </w:rPr>
        <w:t xml:space="preserve"> prodotti a ciclo naturale dal </w:t>
      </w:r>
      <w:r>
        <w:rPr>
          <w:rFonts w:ascii="Arial" w:hAnsi="Arial" w:cs="Arial"/>
          <w:b/>
          <w:bCs/>
        </w:rPr>
        <w:t>vivaio</w:t>
      </w:r>
      <w:r>
        <w:rPr>
          <w:rFonts w:ascii="Arial" w:hAnsi="Arial" w:cs="Arial"/>
          <w:b/>
        </w:rPr>
        <w:t xml:space="preserve"> l’Antico fiore</w:t>
      </w:r>
      <w:r>
        <w:rPr>
          <w:rFonts w:ascii="Arial" w:hAnsi="Arial" w:cs="Arial"/>
        </w:rPr>
        <w:t xml:space="preserve">, ma anche </w:t>
      </w:r>
      <w:r w:rsidRPr="00723528">
        <w:rPr>
          <w:rFonts w:ascii="Arial" w:hAnsi="Arial" w:cs="Arial"/>
          <w:bCs/>
        </w:rPr>
        <w:t>viole</w:t>
      </w:r>
      <w:r w:rsidRPr="00723528">
        <w:rPr>
          <w:rFonts w:ascii="Arial" w:hAnsi="Arial" w:cs="Arial"/>
        </w:rPr>
        <w:t>, azalee</w:t>
      </w:r>
      <w:r>
        <w:rPr>
          <w:rFonts w:ascii="Arial" w:hAnsi="Arial" w:cs="Arial"/>
        </w:rPr>
        <w:t xml:space="preserve">, anemoni, calle, orchidee, </w:t>
      </w:r>
      <w:proofErr w:type="spellStart"/>
      <w:r>
        <w:rPr>
          <w:rFonts w:ascii="Arial" w:hAnsi="Arial" w:cs="Arial"/>
        </w:rPr>
        <w:t>bulbacee</w:t>
      </w:r>
      <w:proofErr w:type="spellEnd"/>
      <w:r>
        <w:rPr>
          <w:rFonts w:ascii="Arial" w:hAnsi="Arial" w:cs="Arial"/>
        </w:rPr>
        <w:t xml:space="preserve"> estive e autunnali, piante </w:t>
      </w:r>
      <w:proofErr w:type="spellStart"/>
      <w:r>
        <w:rPr>
          <w:rFonts w:ascii="Arial" w:hAnsi="Arial" w:cs="Arial"/>
        </w:rPr>
        <w:t>fitodepuratrici</w:t>
      </w:r>
      <w:proofErr w:type="spellEnd"/>
      <w:r>
        <w:rPr>
          <w:rFonts w:ascii="Arial" w:hAnsi="Arial" w:cs="Arial"/>
        </w:rPr>
        <w:t xml:space="preserve"> e acquatiche come </w:t>
      </w:r>
      <w:proofErr w:type="spellStart"/>
      <w:r>
        <w:rPr>
          <w:rFonts w:ascii="Arial" w:hAnsi="Arial" w:cs="Arial"/>
          <w:b/>
          <w:i/>
        </w:rPr>
        <w:t>Nimphaea</w:t>
      </w:r>
      <w:proofErr w:type="spellEnd"/>
      <w:r>
        <w:rPr>
          <w:rFonts w:ascii="Arial" w:hAnsi="Arial" w:cs="Arial"/>
          <w:b/>
          <w:i/>
        </w:rPr>
        <w:t xml:space="preserve"> “Purple fantasy</w:t>
      </w:r>
      <w:r>
        <w:rPr>
          <w:rFonts w:ascii="Arial" w:hAnsi="Arial" w:cs="Arial"/>
        </w:rPr>
        <w:t xml:space="preserve">”, nuova proposta di </w:t>
      </w:r>
      <w:r>
        <w:rPr>
          <w:rFonts w:ascii="Arial" w:hAnsi="Arial" w:cs="Arial"/>
          <w:b/>
        </w:rPr>
        <w:t>Arborea Farm</w:t>
      </w:r>
      <w:r>
        <w:rPr>
          <w:rFonts w:ascii="Arial" w:hAnsi="Arial" w:cs="Arial"/>
          <w:bCs/>
        </w:rPr>
        <w:t>, con</w:t>
      </w:r>
      <w:r>
        <w:rPr>
          <w:rFonts w:ascii="Arial" w:hAnsi="Arial" w:cs="Arial"/>
          <w:b/>
          <w:bCs/>
        </w:rPr>
        <w:t xml:space="preserve"> </w:t>
      </w:r>
      <w:r>
        <w:rPr>
          <w:rFonts w:ascii="Arial" w:hAnsi="Arial" w:cs="Arial"/>
        </w:rPr>
        <w:t xml:space="preserve">cactacee, arbusti, erbacee annuali e perenni, ecc. E ci saranno anche le camelie proposte dai vivai </w:t>
      </w:r>
      <w:proofErr w:type="spellStart"/>
      <w:r w:rsidRPr="00123951">
        <w:rPr>
          <w:rFonts w:ascii="Arial" w:hAnsi="Arial" w:cs="Arial"/>
          <w:b/>
        </w:rPr>
        <w:t>Tibi</w:t>
      </w:r>
      <w:proofErr w:type="spellEnd"/>
      <w:r>
        <w:rPr>
          <w:rFonts w:ascii="Arial" w:hAnsi="Arial" w:cs="Arial"/>
        </w:rPr>
        <w:t xml:space="preserve"> di borgo d’Ale.</w:t>
      </w:r>
    </w:p>
    <w:p w14:paraId="0FAE2587" w14:textId="77777777" w:rsidR="008A1187" w:rsidRDefault="008A1187" w:rsidP="00F67C37">
      <w:pPr>
        <w:pStyle w:val="Corpodeltesto2"/>
        <w:spacing w:after="0" w:line="276" w:lineRule="auto"/>
        <w:jc w:val="both"/>
        <w:rPr>
          <w:rFonts w:ascii="Arial" w:hAnsi="Arial" w:cs="Arial"/>
        </w:rPr>
      </w:pPr>
    </w:p>
    <w:p w14:paraId="26E26703" w14:textId="77777777" w:rsidR="008A1187" w:rsidRDefault="008A1187" w:rsidP="00F67C37">
      <w:pPr>
        <w:pStyle w:val="Corpodeltesto2"/>
        <w:spacing w:after="0" w:line="276" w:lineRule="auto"/>
        <w:jc w:val="both"/>
        <w:rPr>
          <w:rFonts w:ascii="Arial" w:hAnsi="Arial" w:cs="Arial"/>
        </w:rPr>
      </w:pPr>
      <w:r>
        <w:rPr>
          <w:rFonts w:ascii="Arial" w:hAnsi="Arial" w:cs="Arial"/>
          <w:b/>
          <w:bCs/>
        </w:rPr>
        <w:t>IL PROGRAMMA: CONVERSAZIONI E INCONTRI</w:t>
      </w:r>
    </w:p>
    <w:p w14:paraId="5696B60E" w14:textId="77777777" w:rsidR="008A1187" w:rsidRDefault="008A1187" w:rsidP="00F67C37">
      <w:pPr>
        <w:pStyle w:val="Corpodeltesto2"/>
        <w:spacing w:after="0" w:line="276" w:lineRule="auto"/>
        <w:jc w:val="both"/>
      </w:pPr>
      <w:r>
        <w:rPr>
          <w:rFonts w:ascii="Arial" w:hAnsi="Arial" w:cs="Arial"/>
        </w:rPr>
        <w:t>Una pluralità di proposte permeerà la tre giorni di Colorno. Passeggiate botaniche, laboratori, workshop, presentazioni di libri, dialoghi e incontri con la partecipazione di autorevoli esperti di giardini, f</w:t>
      </w:r>
      <w:smartTag w:uri="urn:schemas-microsoft-com:office:smarttags" w:element="PersonName">
        <w:r>
          <w:rPr>
            <w:rFonts w:ascii="Arial" w:hAnsi="Arial" w:cs="Arial"/>
          </w:rPr>
          <w:t>il</w:t>
        </w:r>
      </w:smartTag>
      <w:r>
        <w:rPr>
          <w:rFonts w:ascii="Arial" w:hAnsi="Arial" w:cs="Arial"/>
        </w:rPr>
        <w:t xml:space="preserve">osofi, storici dell’arte, architetti del paesaggio e studiosi del territorio. Il maestro giardiniere </w:t>
      </w:r>
      <w:r>
        <w:rPr>
          <w:rFonts w:ascii="Arial" w:hAnsi="Arial" w:cs="Arial"/>
          <w:b/>
          <w:bCs/>
        </w:rPr>
        <w:t>Carlo Pagani</w:t>
      </w:r>
      <w:r>
        <w:rPr>
          <w:rFonts w:ascii="Arial" w:hAnsi="Arial" w:cs="Arial"/>
        </w:rPr>
        <w:t xml:space="preserve">, divulgatore del giardinaggio come cultura, oltre che grandissimo esperto di piante, conduttore di importanti trasmissioni televisive racconterà le meraviglie della </w:t>
      </w:r>
      <w:r>
        <w:rPr>
          <w:rFonts w:ascii="Arial" w:hAnsi="Arial" w:cs="Arial"/>
          <w:b/>
          <w:bCs/>
        </w:rPr>
        <w:t>rosa</w:t>
      </w:r>
      <w:r>
        <w:rPr>
          <w:rFonts w:ascii="Arial" w:hAnsi="Arial" w:cs="Arial"/>
        </w:rPr>
        <w:t xml:space="preserve">, la regina dei fiori, presentandola in tutte le sue sfaccettature, mentre </w:t>
      </w:r>
      <w:r>
        <w:rPr>
          <w:rFonts w:ascii="Arial" w:hAnsi="Arial" w:cs="Arial"/>
          <w:b/>
          <w:bCs/>
        </w:rPr>
        <w:t xml:space="preserve">Francesca Marzotto </w:t>
      </w:r>
      <w:proofErr w:type="spellStart"/>
      <w:r>
        <w:rPr>
          <w:rFonts w:ascii="Arial" w:hAnsi="Arial" w:cs="Arial"/>
          <w:b/>
          <w:bCs/>
        </w:rPr>
        <w:t>Caotorta</w:t>
      </w:r>
      <w:proofErr w:type="spellEnd"/>
      <w:r>
        <w:rPr>
          <w:rFonts w:ascii="Arial" w:hAnsi="Arial" w:cs="Arial"/>
          <w:b/>
          <w:bCs/>
        </w:rPr>
        <w:t xml:space="preserve"> </w:t>
      </w:r>
      <w:r>
        <w:rPr>
          <w:rFonts w:ascii="Arial" w:hAnsi="Arial" w:cs="Arial"/>
        </w:rPr>
        <w:t xml:space="preserve">paesaggista, nota esperta di giardini, fondatrice di riviste e ideatrice di importanti mostre-mercato di fiori e piante, porrà l’accento invece sulla </w:t>
      </w:r>
      <w:r>
        <w:rPr>
          <w:rFonts w:ascii="Arial" w:hAnsi="Arial" w:cs="Arial"/>
          <w:b/>
        </w:rPr>
        <w:t>viola</w:t>
      </w:r>
      <w:r>
        <w:rPr>
          <w:rFonts w:ascii="Arial" w:hAnsi="Arial" w:cs="Arial"/>
        </w:rPr>
        <w:t xml:space="preserve">: varietà antiche e moderne, viole del pensiero e viole orticole. Si parlerà naturalmente anche della </w:t>
      </w:r>
      <w:r>
        <w:rPr>
          <w:rFonts w:ascii="Arial" w:hAnsi="Arial" w:cs="Arial"/>
          <w:b/>
          <w:bCs/>
        </w:rPr>
        <w:t xml:space="preserve">violetta di Parma, </w:t>
      </w:r>
      <w:r>
        <w:rPr>
          <w:rFonts w:ascii="Arial" w:hAnsi="Arial" w:cs="Arial"/>
        </w:rPr>
        <w:t>indissolub</w:t>
      </w:r>
      <w:smartTag w:uri="urn:schemas-microsoft-com:office:smarttags" w:element="PersonName">
        <w:r>
          <w:rPr>
            <w:rFonts w:ascii="Arial" w:hAnsi="Arial" w:cs="Arial"/>
          </w:rPr>
          <w:t>il</w:t>
        </w:r>
      </w:smartTag>
      <w:r>
        <w:rPr>
          <w:rFonts w:ascii="Arial" w:hAnsi="Arial" w:cs="Arial"/>
        </w:rPr>
        <w:t xml:space="preserve">mente legata al nome di Maria Luigia d’Asburgo, la seconda moglie di Napoleone, Duchessa di Parma, Piacenza e Guastalla tra </w:t>
      </w:r>
      <w:smartTag w:uri="urn:schemas-microsoft-com:office:smarttags" w:element="PersonName">
        <w:r>
          <w:rPr>
            <w:rFonts w:ascii="Arial" w:hAnsi="Arial" w:cs="Arial"/>
          </w:rPr>
          <w:t>il</w:t>
        </w:r>
      </w:smartTag>
      <w:r>
        <w:rPr>
          <w:rFonts w:ascii="Arial" w:hAnsi="Arial" w:cs="Arial"/>
        </w:rPr>
        <w:t xml:space="preserve"> 1816 e </w:t>
      </w:r>
      <w:smartTag w:uri="urn:schemas-microsoft-com:office:smarttags" w:element="PersonName">
        <w:r>
          <w:rPr>
            <w:rFonts w:ascii="Arial" w:hAnsi="Arial" w:cs="Arial"/>
          </w:rPr>
          <w:t>il</w:t>
        </w:r>
      </w:smartTag>
      <w:r>
        <w:rPr>
          <w:rFonts w:ascii="Arial" w:hAnsi="Arial" w:cs="Arial"/>
        </w:rPr>
        <w:t xml:space="preserve"> 1847. Maria Luigia amava particolarmente questo fiore per </w:t>
      </w:r>
      <w:smartTag w:uri="urn:schemas-microsoft-com:office:smarttags" w:element="PersonName">
        <w:r>
          <w:rPr>
            <w:rFonts w:ascii="Arial" w:hAnsi="Arial" w:cs="Arial"/>
          </w:rPr>
          <w:t>il</w:t>
        </w:r>
      </w:smartTag>
      <w:r>
        <w:rPr>
          <w:rFonts w:ascii="Arial" w:hAnsi="Arial" w:cs="Arial"/>
        </w:rPr>
        <w:t xml:space="preserve"> profumo intenso, tanto che nella sua corrispondenza sostituiva la propria firma con </w:t>
      </w:r>
      <w:smartTag w:uri="urn:schemas-microsoft-com:office:smarttags" w:element="PersonName">
        <w:r>
          <w:rPr>
            <w:rFonts w:ascii="Arial" w:hAnsi="Arial" w:cs="Arial"/>
          </w:rPr>
          <w:t>il</w:t>
        </w:r>
      </w:smartTag>
      <w:r>
        <w:rPr>
          <w:rFonts w:ascii="Arial" w:hAnsi="Arial" w:cs="Arial"/>
        </w:rPr>
        <w:t xml:space="preserve"> disegno di una violetta. Appena giunta a Parma, Maria Luigia cominciò a occuparsi personalmente della coltivazione della viola, sia in città, all’interno dell’Orto Botanico realizzato appositamente, sia nel giardino della sua residenza estiva a Colorno. È a lei che si deve la creazione dell’“</w:t>
      </w:r>
      <w:r w:rsidRPr="00533B06">
        <w:rPr>
          <w:rFonts w:ascii="Arial" w:hAnsi="Arial" w:cs="Arial"/>
          <w:b/>
        </w:rPr>
        <w:t>Acqua di violetta</w:t>
      </w:r>
      <w:r>
        <w:rPr>
          <w:rFonts w:ascii="Arial" w:hAnsi="Arial" w:cs="Arial"/>
        </w:rPr>
        <w:t xml:space="preserve">”, a base di violette coltivate a Parma, ottenuta su sua richiesta da una formula speciale creata dai frati del convento dell’Annunciata. La ricetta del profumo rimase segreta fino al 1870, anno in cui un imprenditore cittadino, Ludovico Borsari, riuscì a mettere le mani sulla formula, iniziando la produzione del noto profumo “Violetta di Parma”, che ebbe un tale successo da fare della Borsari un’azienda internazionalmente riconosciuta. </w:t>
      </w:r>
    </w:p>
    <w:p w14:paraId="6ED31A5D" w14:textId="77777777" w:rsidR="008A1187" w:rsidRDefault="008A1187" w:rsidP="00F67C37">
      <w:pPr>
        <w:spacing w:line="276" w:lineRule="auto"/>
        <w:jc w:val="both"/>
        <w:rPr>
          <w:rFonts w:ascii="Arial" w:hAnsi="Arial" w:cs="Arial"/>
        </w:rPr>
      </w:pPr>
      <w:r w:rsidRPr="00087616">
        <w:rPr>
          <w:rFonts w:ascii="Arial" w:hAnsi="Arial" w:cs="Arial"/>
        </w:rPr>
        <w:t xml:space="preserve">In uno scenario ricco di fascino e di storia si parla anche </w:t>
      </w:r>
      <w:r>
        <w:rPr>
          <w:rFonts w:ascii="Arial" w:hAnsi="Arial" w:cs="Arial"/>
        </w:rPr>
        <w:t xml:space="preserve">delle diverse </w:t>
      </w:r>
      <w:r w:rsidRPr="00087616">
        <w:rPr>
          <w:rFonts w:ascii="Arial" w:hAnsi="Arial" w:cs="Arial"/>
        </w:rPr>
        <w:t xml:space="preserve">varietà e pratiche culturali </w:t>
      </w:r>
      <w:r>
        <w:rPr>
          <w:rFonts w:ascii="Arial" w:hAnsi="Arial" w:cs="Arial"/>
        </w:rPr>
        <w:t xml:space="preserve">che ruotano attorno alle camelie con </w:t>
      </w:r>
      <w:r w:rsidRPr="00087616">
        <w:rPr>
          <w:rFonts w:ascii="Arial" w:hAnsi="Arial" w:cs="Arial"/>
          <w:b/>
        </w:rPr>
        <w:t>Andrea Corneo</w:t>
      </w:r>
      <w:r w:rsidRPr="00087616">
        <w:rPr>
          <w:rFonts w:ascii="Arial" w:hAnsi="Arial" w:cs="Arial"/>
        </w:rPr>
        <w:t>, presidente della Società italiana della Camelia, coltivatore e collezionista di camelie sul Lago Maggiore a V</w:t>
      </w:r>
      <w:smartTag w:uri="urn:schemas-microsoft-com:office:smarttags" w:element="PersonName">
        <w:r w:rsidRPr="00087616">
          <w:rPr>
            <w:rFonts w:ascii="Arial" w:hAnsi="Arial" w:cs="Arial"/>
          </w:rPr>
          <w:t>il</w:t>
        </w:r>
      </w:smartTag>
      <w:r w:rsidRPr="00087616">
        <w:rPr>
          <w:rFonts w:ascii="Arial" w:hAnsi="Arial" w:cs="Arial"/>
        </w:rPr>
        <w:t xml:space="preserve">la Anelli, </w:t>
      </w:r>
    </w:p>
    <w:p w14:paraId="33A7557A" w14:textId="77777777" w:rsidR="008A1187" w:rsidRDefault="008A1187" w:rsidP="00F67C37">
      <w:pPr>
        <w:spacing w:line="276" w:lineRule="auto"/>
        <w:jc w:val="both"/>
        <w:rPr>
          <w:rFonts w:ascii="Arial" w:hAnsi="Arial" w:cs="Arial"/>
        </w:rPr>
      </w:pPr>
      <w:r>
        <w:rPr>
          <w:rFonts w:ascii="Arial" w:hAnsi="Arial" w:cs="Arial"/>
        </w:rPr>
        <w:t xml:space="preserve">Non mancano riflessioni sul </w:t>
      </w:r>
      <w:r w:rsidRPr="00087616">
        <w:rPr>
          <w:rFonts w:ascii="Arial" w:hAnsi="Arial" w:cs="Arial"/>
        </w:rPr>
        <w:t xml:space="preserve"> linguaggio dei fiori con </w:t>
      </w:r>
      <w:r w:rsidRPr="00087616">
        <w:rPr>
          <w:rFonts w:ascii="Arial" w:hAnsi="Arial" w:cs="Arial"/>
          <w:b/>
          <w:bCs/>
        </w:rPr>
        <w:t>Ugo Pellini</w:t>
      </w:r>
      <w:r w:rsidRPr="00087616">
        <w:rPr>
          <w:rFonts w:ascii="Arial" w:hAnsi="Arial" w:cs="Arial"/>
        </w:rPr>
        <w:t xml:space="preserve">,  </w:t>
      </w:r>
      <w:r>
        <w:rPr>
          <w:rFonts w:ascii="Arial" w:hAnsi="Arial" w:cs="Arial"/>
        </w:rPr>
        <w:t xml:space="preserve">sulle </w:t>
      </w:r>
      <w:r w:rsidRPr="00087616">
        <w:rPr>
          <w:rFonts w:ascii="Arial" w:hAnsi="Arial" w:cs="Arial"/>
        </w:rPr>
        <w:t xml:space="preserve">orchidee selvatiche con  </w:t>
      </w:r>
      <w:r w:rsidRPr="00087616">
        <w:rPr>
          <w:rFonts w:ascii="Arial" w:hAnsi="Arial" w:cs="Arial"/>
          <w:b/>
          <w:bCs/>
        </w:rPr>
        <w:t xml:space="preserve">Paolo </w:t>
      </w:r>
      <w:proofErr w:type="spellStart"/>
      <w:r w:rsidRPr="00087616">
        <w:rPr>
          <w:rFonts w:ascii="Arial" w:hAnsi="Arial" w:cs="Arial"/>
          <w:b/>
          <w:bCs/>
        </w:rPr>
        <w:t>Gallingani</w:t>
      </w:r>
      <w:proofErr w:type="spellEnd"/>
      <w:r>
        <w:rPr>
          <w:rFonts w:ascii="Arial" w:hAnsi="Arial" w:cs="Arial"/>
        </w:rPr>
        <w:t xml:space="preserve">, sul </w:t>
      </w:r>
      <w:r w:rsidRPr="00087616">
        <w:rPr>
          <w:rFonts w:ascii="Arial" w:hAnsi="Arial" w:cs="Arial"/>
        </w:rPr>
        <w:t xml:space="preserve">balcone delle piante da frutto con </w:t>
      </w:r>
      <w:r w:rsidRPr="00087616">
        <w:rPr>
          <w:rFonts w:ascii="Arial" w:hAnsi="Arial" w:cs="Arial"/>
          <w:b/>
          <w:bCs/>
        </w:rPr>
        <w:t>Mauro Carboni</w:t>
      </w:r>
      <w:r w:rsidRPr="00087616">
        <w:rPr>
          <w:rFonts w:ascii="Arial" w:hAnsi="Arial" w:cs="Arial"/>
        </w:rPr>
        <w:t xml:space="preserve">,  </w:t>
      </w:r>
      <w:r>
        <w:rPr>
          <w:rFonts w:ascii="Arial" w:hAnsi="Arial" w:cs="Arial"/>
        </w:rPr>
        <w:t>su</w:t>
      </w:r>
      <w:r w:rsidRPr="00087616">
        <w:rPr>
          <w:rFonts w:ascii="Arial" w:hAnsi="Arial" w:cs="Arial"/>
        </w:rPr>
        <w:t xml:space="preserve"> giardinaggio senza acqua con </w:t>
      </w:r>
      <w:r w:rsidRPr="00087616">
        <w:rPr>
          <w:rFonts w:ascii="Arial" w:hAnsi="Arial" w:cs="Arial"/>
          <w:b/>
          <w:bCs/>
        </w:rPr>
        <w:t>Gianluca Burani</w:t>
      </w:r>
      <w:r w:rsidRPr="00087616">
        <w:rPr>
          <w:rFonts w:ascii="Arial" w:hAnsi="Arial" w:cs="Arial"/>
        </w:rPr>
        <w:t xml:space="preserve">, </w:t>
      </w:r>
      <w:r>
        <w:rPr>
          <w:rFonts w:ascii="Arial" w:hAnsi="Arial" w:cs="Arial"/>
        </w:rPr>
        <w:t xml:space="preserve">sul </w:t>
      </w:r>
      <w:r w:rsidRPr="00087616">
        <w:rPr>
          <w:rFonts w:ascii="Arial" w:hAnsi="Arial" w:cs="Arial"/>
        </w:rPr>
        <w:t xml:space="preserve">balcone delle aromatiche con </w:t>
      </w:r>
      <w:r w:rsidRPr="00087616">
        <w:rPr>
          <w:rFonts w:ascii="Arial" w:hAnsi="Arial" w:cs="Arial"/>
          <w:b/>
          <w:bCs/>
        </w:rPr>
        <w:t xml:space="preserve">Stefania </w:t>
      </w:r>
      <w:smartTag w:uri="urn:schemas-microsoft-com:office:smarttags" w:element="PersonName">
        <w:smartTagPr>
          <w:attr w:name="ProductID" w:val="La Badessa. E"/>
        </w:smartTagPr>
        <w:r w:rsidRPr="00087616">
          <w:rPr>
            <w:rFonts w:ascii="Arial" w:hAnsi="Arial" w:cs="Arial"/>
            <w:b/>
            <w:bCs/>
          </w:rPr>
          <w:t>La Badessa</w:t>
        </w:r>
        <w:r w:rsidRPr="00087616">
          <w:rPr>
            <w:rFonts w:ascii="Arial" w:hAnsi="Arial" w:cs="Arial"/>
          </w:rPr>
          <w:t>. E</w:t>
        </w:r>
      </w:smartTag>
      <w:r>
        <w:rPr>
          <w:rFonts w:ascii="Arial" w:hAnsi="Arial" w:cs="Arial"/>
        </w:rPr>
        <w:t xml:space="preserve"> ci sarà anche un l</w:t>
      </w:r>
      <w:r w:rsidRPr="00087616">
        <w:rPr>
          <w:rFonts w:ascii="Arial" w:hAnsi="Arial" w:cs="Arial"/>
        </w:rPr>
        <w:t xml:space="preserve">aboratorio di </w:t>
      </w:r>
      <w:proofErr w:type="spellStart"/>
      <w:r w:rsidRPr="00087616">
        <w:rPr>
          <w:rFonts w:ascii="Arial" w:hAnsi="Arial" w:cs="Arial"/>
        </w:rPr>
        <w:t>Kokedama</w:t>
      </w:r>
      <w:proofErr w:type="spellEnd"/>
      <w:r w:rsidRPr="00087616">
        <w:rPr>
          <w:rFonts w:ascii="Arial" w:hAnsi="Arial" w:cs="Arial"/>
        </w:rPr>
        <w:t xml:space="preserve"> di aromatiche a cura di  Maria Monteverdi.</w:t>
      </w:r>
    </w:p>
    <w:p w14:paraId="3586EE2E" w14:textId="77777777" w:rsidR="008A1187" w:rsidRPr="00087616" w:rsidRDefault="008A1187" w:rsidP="00F67C37">
      <w:pPr>
        <w:spacing w:line="276" w:lineRule="auto"/>
        <w:rPr>
          <w:rFonts w:ascii="Arial" w:hAnsi="Arial" w:cs="Arial"/>
        </w:rPr>
      </w:pPr>
    </w:p>
    <w:p w14:paraId="146C31C8" w14:textId="77777777" w:rsidR="008A1187" w:rsidRDefault="008A1187" w:rsidP="00F67C37">
      <w:pPr>
        <w:pStyle w:val="Corpodeltesto2"/>
        <w:spacing w:after="0" w:line="276" w:lineRule="auto"/>
        <w:jc w:val="both"/>
        <w:rPr>
          <w:rFonts w:ascii="Arial" w:hAnsi="Arial" w:cs="Arial"/>
          <w:i/>
          <w:iCs/>
        </w:rPr>
      </w:pPr>
      <w:r w:rsidRPr="00087616">
        <w:rPr>
          <w:rFonts w:ascii="Arial" w:hAnsi="Arial" w:cs="Arial"/>
          <w:i/>
          <w:iCs/>
        </w:rPr>
        <w:lastRenderedPageBreak/>
        <w:t xml:space="preserve">Nel segno dei Giglio </w:t>
      </w:r>
      <w:r w:rsidRPr="00087616">
        <w:rPr>
          <w:rFonts w:ascii="Arial" w:hAnsi="Arial" w:cs="Arial"/>
        </w:rPr>
        <w:t>intende inoltre lanciare un confronto aperto su questioni urgenti come</w:t>
      </w:r>
      <w:r>
        <w:rPr>
          <w:rFonts w:ascii="Arial" w:hAnsi="Arial" w:cs="Arial"/>
        </w:rPr>
        <w:t xml:space="preserve"> la </w:t>
      </w:r>
      <w:r>
        <w:rPr>
          <w:rFonts w:ascii="Arial" w:hAnsi="Arial" w:cs="Arial"/>
          <w:b/>
        </w:rPr>
        <w:t>perdita costante di biodiversità</w:t>
      </w:r>
      <w:r>
        <w:rPr>
          <w:rFonts w:ascii="Arial" w:hAnsi="Arial" w:cs="Arial"/>
          <w:b/>
          <w:bCs/>
          <w:color w:val="0000FF"/>
        </w:rPr>
        <w:t xml:space="preserve"> </w:t>
      </w:r>
      <w:r>
        <w:rPr>
          <w:rFonts w:ascii="Arial" w:hAnsi="Arial" w:cs="Arial"/>
          <w:bCs/>
        </w:rPr>
        <w:t>causata dai comportamenti dell’uomo e dai cambiamenti climatici, la difesa del territorio per ritrovare un rapporto equ</w:t>
      </w:r>
      <w:smartTag w:uri="urn:schemas-microsoft-com:office:smarttags" w:element="PersonName">
        <w:r>
          <w:rPr>
            <w:rFonts w:ascii="Arial" w:hAnsi="Arial" w:cs="Arial"/>
            <w:bCs/>
          </w:rPr>
          <w:t>il</w:t>
        </w:r>
      </w:smartTag>
      <w:r>
        <w:rPr>
          <w:rFonts w:ascii="Arial" w:hAnsi="Arial" w:cs="Arial"/>
          <w:bCs/>
        </w:rPr>
        <w:t xml:space="preserve">ibrato </w:t>
      </w:r>
      <w:r>
        <w:rPr>
          <w:rFonts w:ascii="Arial" w:hAnsi="Arial" w:cs="Arial"/>
          <w:iCs/>
        </w:rPr>
        <w:t>fra uomini, animali e natura.</w:t>
      </w:r>
      <w:r>
        <w:rPr>
          <w:rFonts w:ascii="Arial" w:hAnsi="Arial" w:cs="Arial"/>
          <w:i/>
          <w:iCs/>
        </w:rPr>
        <w:t xml:space="preserve">  </w:t>
      </w:r>
    </w:p>
    <w:p w14:paraId="15BE7BAF" w14:textId="77777777" w:rsidR="008A1187" w:rsidRDefault="008A1187" w:rsidP="00E11935">
      <w:pPr>
        <w:pStyle w:val="Corpodeltesto2"/>
        <w:spacing w:after="0" w:line="276" w:lineRule="auto"/>
        <w:jc w:val="both"/>
        <w:rPr>
          <w:rFonts w:ascii="Arial" w:hAnsi="Arial" w:cs="Arial"/>
          <w:color w:val="222222"/>
          <w:lang w:eastAsia="it-IT"/>
        </w:rPr>
      </w:pPr>
      <w:r>
        <w:rPr>
          <w:rFonts w:ascii="Arial" w:hAnsi="Arial" w:cs="Arial"/>
        </w:rPr>
        <w:t xml:space="preserve"> “</w:t>
      </w:r>
      <w:r>
        <w:rPr>
          <w:rFonts w:ascii="Arial" w:hAnsi="Arial" w:cs="Arial"/>
          <w:b/>
        </w:rPr>
        <w:t>Il giardino perduto</w:t>
      </w:r>
      <w:r>
        <w:rPr>
          <w:rFonts w:ascii="Arial" w:hAnsi="Arial" w:cs="Arial"/>
        </w:rPr>
        <w:t xml:space="preserve">” è </w:t>
      </w:r>
      <w:smartTag w:uri="urn:schemas-microsoft-com:office:smarttags" w:element="PersonName">
        <w:r>
          <w:rPr>
            <w:rFonts w:ascii="Arial" w:hAnsi="Arial" w:cs="Arial"/>
          </w:rPr>
          <w:t>il</w:t>
        </w:r>
      </w:smartTag>
      <w:r>
        <w:rPr>
          <w:rFonts w:ascii="Arial" w:hAnsi="Arial" w:cs="Arial"/>
        </w:rPr>
        <w:t xml:space="preserve"> titolo e </w:t>
      </w:r>
      <w:smartTag w:uri="urn:schemas-microsoft-com:office:smarttags" w:element="PersonName">
        <w:r>
          <w:rPr>
            <w:rFonts w:ascii="Arial" w:hAnsi="Arial" w:cs="Arial"/>
          </w:rPr>
          <w:t>il</w:t>
        </w:r>
      </w:smartTag>
      <w:r>
        <w:rPr>
          <w:rFonts w:ascii="Arial" w:hAnsi="Arial" w:cs="Arial"/>
        </w:rPr>
        <w:t xml:space="preserve"> tema di una conversazione  che vede impegnati quattro </w:t>
      </w:r>
      <w:r>
        <w:rPr>
          <w:rFonts w:ascii="Arial" w:hAnsi="Arial" w:cs="Arial"/>
          <w:iCs/>
        </w:rPr>
        <w:t xml:space="preserve">relatori. </w:t>
      </w:r>
      <w:r w:rsidRPr="00E11935">
        <w:rPr>
          <w:rFonts w:ascii="Arial" w:hAnsi="Arial" w:cs="Arial"/>
          <w:iCs/>
        </w:rPr>
        <w:t xml:space="preserve">Innanzitutto </w:t>
      </w:r>
      <w:smartTag w:uri="urn:schemas-microsoft-com:office:smarttags" w:element="PersonName">
        <w:r w:rsidRPr="00E11935">
          <w:rPr>
            <w:rFonts w:ascii="Arial" w:hAnsi="Arial" w:cs="Arial"/>
          </w:rPr>
          <w:t>il</w:t>
        </w:r>
      </w:smartTag>
      <w:r w:rsidRPr="00E11935">
        <w:rPr>
          <w:rFonts w:ascii="Arial" w:hAnsi="Arial" w:cs="Arial"/>
        </w:rPr>
        <w:t xml:space="preserve"> f</w:t>
      </w:r>
      <w:smartTag w:uri="urn:schemas-microsoft-com:office:smarttags" w:element="PersonName">
        <w:r w:rsidRPr="00E11935">
          <w:rPr>
            <w:rFonts w:ascii="Arial" w:hAnsi="Arial" w:cs="Arial"/>
          </w:rPr>
          <w:t>il</w:t>
        </w:r>
      </w:smartTag>
      <w:r w:rsidRPr="00E11935">
        <w:rPr>
          <w:rFonts w:ascii="Arial" w:hAnsi="Arial" w:cs="Arial"/>
        </w:rPr>
        <w:t xml:space="preserve">osofo </w:t>
      </w:r>
      <w:r w:rsidRPr="00E11935">
        <w:rPr>
          <w:rFonts w:ascii="Arial" w:hAnsi="Arial" w:cs="Arial"/>
          <w:b/>
          <w:bCs/>
        </w:rPr>
        <w:t xml:space="preserve">Massimo Venturi </w:t>
      </w:r>
      <w:proofErr w:type="spellStart"/>
      <w:r w:rsidRPr="00E11935">
        <w:rPr>
          <w:rFonts w:ascii="Arial" w:hAnsi="Arial" w:cs="Arial"/>
          <w:b/>
          <w:bCs/>
        </w:rPr>
        <w:t>Ferriolo</w:t>
      </w:r>
      <w:proofErr w:type="spellEnd"/>
      <w:r w:rsidRPr="00E11935">
        <w:rPr>
          <w:rFonts w:ascii="Arial" w:hAnsi="Arial" w:cs="Arial"/>
        </w:rPr>
        <w:t>, già ordinario di Estetica al Politecnico di M</w:t>
      </w:r>
      <w:smartTag w:uri="urn:schemas-microsoft-com:office:smarttags" w:element="PersonName">
        <w:r w:rsidRPr="00E11935">
          <w:rPr>
            <w:rFonts w:ascii="Arial" w:hAnsi="Arial" w:cs="Arial"/>
          </w:rPr>
          <w:t>il</w:t>
        </w:r>
      </w:smartTag>
      <w:r w:rsidRPr="00E11935">
        <w:rPr>
          <w:rFonts w:ascii="Arial" w:hAnsi="Arial" w:cs="Arial"/>
        </w:rPr>
        <w:t xml:space="preserve">ano, visiting professor e conferenziere in varie università europee e americane che pone al centro dei suoi interessi didattici e scientifici il tema del paesaggio tra etica ed estetica, fra teoria e progetto. </w:t>
      </w:r>
      <w:proofErr w:type="spellStart"/>
      <w:r w:rsidRPr="00E11935">
        <w:rPr>
          <w:rFonts w:ascii="Arial" w:hAnsi="Arial" w:cs="Arial"/>
          <w:b/>
          <w:bCs/>
        </w:rPr>
        <w:t>Ferriolo</w:t>
      </w:r>
      <w:proofErr w:type="spellEnd"/>
      <w:r w:rsidRPr="00E11935">
        <w:rPr>
          <w:rFonts w:ascii="Arial" w:hAnsi="Arial" w:cs="Arial"/>
        </w:rPr>
        <w:t xml:space="preserve"> svolgerà un intervento dal titolo </w:t>
      </w:r>
      <w:r w:rsidRPr="00E11935">
        <w:rPr>
          <w:rFonts w:ascii="Arial" w:hAnsi="Arial" w:cs="Arial"/>
          <w:b/>
          <w:i/>
          <w:iCs/>
        </w:rPr>
        <w:t>Oltre il Giardino ….il mondo.</w:t>
      </w:r>
      <w:r w:rsidRPr="00E11935">
        <w:rPr>
          <w:rFonts w:ascii="Arial" w:hAnsi="Arial" w:cs="Arial"/>
          <w:i/>
          <w:iCs/>
        </w:rPr>
        <w:t xml:space="preserve"> </w:t>
      </w:r>
      <w:r w:rsidRPr="00E11935">
        <w:rPr>
          <w:rFonts w:ascii="Arial" w:hAnsi="Arial" w:cs="Arial"/>
        </w:rPr>
        <w:t xml:space="preserve">“Il giardino non è solo un paradiso per gli occhi ma - come indica </w:t>
      </w:r>
      <w:proofErr w:type="spellStart"/>
      <w:r w:rsidRPr="00E11935">
        <w:rPr>
          <w:rFonts w:ascii="Arial" w:hAnsi="Arial" w:cs="Arial"/>
        </w:rPr>
        <w:t>Ferriolo</w:t>
      </w:r>
      <w:proofErr w:type="spellEnd"/>
      <w:r w:rsidRPr="00E11935">
        <w:rPr>
          <w:rFonts w:ascii="Arial" w:hAnsi="Arial" w:cs="Arial"/>
        </w:rPr>
        <w:t xml:space="preserve"> nel suo ultimo volume </w:t>
      </w:r>
      <w:r w:rsidRPr="00E11935">
        <w:rPr>
          <w:rFonts w:ascii="Arial" w:hAnsi="Arial" w:cs="Arial"/>
          <w:i/>
        </w:rPr>
        <w:t xml:space="preserve">Oltre il giardino (Einaudi ed.) </w:t>
      </w:r>
      <w:r w:rsidRPr="00E11935">
        <w:rPr>
          <w:rFonts w:ascii="Arial" w:hAnsi="Arial" w:cs="Arial"/>
        </w:rPr>
        <w:t xml:space="preserve">- è immagine e metafora del vivere in armonia per disporsi a una relazione, che va ripensata, fra uomini, animali e natura”. Poi interverranno </w:t>
      </w:r>
      <w:r w:rsidRPr="00E11935">
        <w:rPr>
          <w:rFonts w:ascii="Arial" w:hAnsi="Arial" w:cs="Arial"/>
          <w:b/>
          <w:bCs/>
        </w:rPr>
        <w:t>Carla Benocci</w:t>
      </w:r>
      <w:r w:rsidRPr="00E11935">
        <w:rPr>
          <w:rFonts w:ascii="Arial" w:hAnsi="Arial" w:cs="Arial"/>
        </w:rPr>
        <w:t xml:space="preserve">, affermata studiosa di storia dell'arte, dei giardini e dell'architettura, che concentrerà il suo intervento sullo splendido giardino di </w:t>
      </w:r>
      <w:r w:rsidRPr="00E11935">
        <w:rPr>
          <w:rFonts w:ascii="Arial" w:hAnsi="Arial" w:cs="Arial"/>
          <w:i/>
        </w:rPr>
        <w:t>Villa il Vascello</w:t>
      </w:r>
      <w:r w:rsidRPr="00E11935">
        <w:rPr>
          <w:rFonts w:ascii="Arial" w:hAnsi="Arial" w:cs="Arial"/>
          <w:b/>
        </w:rPr>
        <w:t xml:space="preserve">,  </w:t>
      </w:r>
      <w:r w:rsidRPr="00E11935">
        <w:rPr>
          <w:rFonts w:ascii="Arial" w:hAnsi="Arial" w:cs="Arial"/>
        </w:rPr>
        <w:t xml:space="preserve">una delle più singolari ville romane, alle porte del Vaticano, progettata da Plautilla </w:t>
      </w:r>
      <w:proofErr w:type="spellStart"/>
      <w:r w:rsidRPr="00E11935">
        <w:rPr>
          <w:rFonts w:ascii="Arial" w:hAnsi="Arial" w:cs="Arial"/>
        </w:rPr>
        <w:t>Bricci</w:t>
      </w:r>
      <w:proofErr w:type="spellEnd"/>
      <w:r w:rsidRPr="00E11935">
        <w:rPr>
          <w:rFonts w:ascii="Arial" w:hAnsi="Arial" w:cs="Arial"/>
        </w:rPr>
        <w:t xml:space="preserve">, “architettrice”, anche membro dell’accademia di San Luca,  e l’unica donna italiana della sua epoca a lavorare nel campo dell’architettura; </w:t>
      </w:r>
      <w:r w:rsidRPr="00E11935">
        <w:rPr>
          <w:rFonts w:ascii="Arial" w:hAnsi="Arial" w:cs="Arial"/>
          <w:b/>
          <w:bCs/>
        </w:rPr>
        <w:t>Laura Pirovano</w:t>
      </w:r>
      <w:r w:rsidRPr="00E11935">
        <w:rPr>
          <w:rFonts w:ascii="Arial" w:hAnsi="Arial" w:cs="Arial"/>
        </w:rPr>
        <w:t xml:space="preserve">, </w:t>
      </w:r>
      <w:proofErr w:type="spellStart"/>
      <w:r w:rsidRPr="00E11935">
        <w:rPr>
          <w:rFonts w:ascii="Arial" w:hAnsi="Arial" w:cs="Arial"/>
        </w:rPr>
        <w:t>plant</w:t>
      </w:r>
      <w:proofErr w:type="spellEnd"/>
      <w:r w:rsidRPr="00E11935">
        <w:rPr>
          <w:rFonts w:ascii="Arial" w:hAnsi="Arial" w:cs="Arial"/>
        </w:rPr>
        <w:t xml:space="preserve"> designer, cacciatrice di giardini, blogger</w:t>
      </w:r>
      <w:r w:rsidRPr="00E11935">
        <w:rPr>
          <w:rFonts w:ascii="Arial" w:hAnsi="Arial" w:cs="Arial"/>
          <w:i/>
        </w:rPr>
        <w:t>,</w:t>
      </w:r>
      <w:r w:rsidRPr="00E11935">
        <w:rPr>
          <w:rFonts w:ascii="Arial" w:hAnsi="Arial" w:cs="Arial"/>
        </w:rPr>
        <w:t xml:space="preserve"> che </w:t>
      </w:r>
      <w:r>
        <w:rPr>
          <w:rFonts w:ascii="Arial" w:hAnsi="Arial" w:cs="Arial"/>
        </w:rPr>
        <w:t xml:space="preserve">con il suo </w:t>
      </w:r>
      <w:r w:rsidRPr="00E11935">
        <w:rPr>
          <w:rFonts w:ascii="Arial" w:hAnsi="Arial" w:cs="Arial"/>
        </w:rPr>
        <w:t xml:space="preserve">contributo </w:t>
      </w:r>
      <w:r>
        <w:rPr>
          <w:rFonts w:ascii="Arial" w:hAnsi="Arial" w:cs="Arial"/>
        </w:rPr>
        <w:t xml:space="preserve">andrà </w:t>
      </w:r>
      <w:r w:rsidRPr="00E11935">
        <w:rPr>
          <w:rFonts w:ascii="Arial" w:hAnsi="Arial" w:cs="Arial"/>
          <w:b/>
          <w:i/>
          <w:iCs/>
        </w:rPr>
        <w:t>Alla ricerca dei giardini perduti</w:t>
      </w:r>
      <w:r w:rsidRPr="00E11935">
        <w:rPr>
          <w:rFonts w:ascii="Arial" w:hAnsi="Arial" w:cs="Arial"/>
          <w:i/>
          <w:iCs/>
        </w:rPr>
        <w:t>;</w:t>
      </w:r>
      <w:r w:rsidRPr="00E11935">
        <w:rPr>
          <w:rFonts w:ascii="Arial" w:hAnsi="Arial" w:cs="Arial"/>
        </w:rPr>
        <w:t xml:space="preserve"> </w:t>
      </w:r>
      <w:r w:rsidRPr="00E11935">
        <w:rPr>
          <w:rFonts w:ascii="Arial" w:hAnsi="Arial" w:cs="Arial"/>
          <w:b/>
          <w:bCs/>
        </w:rPr>
        <w:t>Giuseppe Baldi</w:t>
      </w:r>
      <w:r w:rsidRPr="00E11935">
        <w:rPr>
          <w:rFonts w:ascii="Arial" w:hAnsi="Arial" w:cs="Arial"/>
        </w:rPr>
        <w:t xml:space="preserve">, agronomo e paesaggista che parlerà di </w:t>
      </w:r>
      <w:proofErr w:type="spellStart"/>
      <w:r w:rsidRPr="00E11935">
        <w:rPr>
          <w:rFonts w:ascii="Arial" w:hAnsi="Arial" w:cs="Arial"/>
          <w:b/>
          <w:bCs/>
          <w:i/>
          <w:iCs/>
          <w:color w:val="222222"/>
          <w:lang w:eastAsia="it-IT"/>
        </w:rPr>
        <w:t>Hortus</w:t>
      </w:r>
      <w:proofErr w:type="spellEnd"/>
      <w:r w:rsidRPr="00E11935">
        <w:rPr>
          <w:rFonts w:ascii="Arial" w:hAnsi="Arial" w:cs="Arial"/>
          <w:b/>
          <w:bCs/>
          <w:i/>
          <w:iCs/>
          <w:color w:val="222222"/>
          <w:lang w:eastAsia="it-IT"/>
        </w:rPr>
        <w:t xml:space="preserve"> </w:t>
      </w:r>
      <w:proofErr w:type="spellStart"/>
      <w:r w:rsidRPr="00E11935">
        <w:rPr>
          <w:rFonts w:ascii="Arial" w:hAnsi="Arial" w:cs="Arial"/>
          <w:b/>
          <w:bCs/>
          <w:i/>
          <w:iCs/>
          <w:color w:val="222222"/>
          <w:lang w:eastAsia="it-IT"/>
        </w:rPr>
        <w:t>conclusus</w:t>
      </w:r>
      <w:proofErr w:type="spellEnd"/>
      <w:r w:rsidRPr="00E11935">
        <w:rPr>
          <w:rFonts w:ascii="Arial" w:hAnsi="Arial" w:cs="Arial"/>
          <w:b/>
          <w:bCs/>
          <w:i/>
          <w:iCs/>
          <w:color w:val="222222"/>
          <w:lang w:eastAsia="it-IT"/>
        </w:rPr>
        <w:t>: il giardino finito nella</w:t>
      </w:r>
      <w:r w:rsidRPr="00E11935">
        <w:rPr>
          <w:rFonts w:ascii="Arial" w:hAnsi="Arial" w:cs="Arial"/>
          <w:i/>
          <w:iCs/>
          <w:color w:val="222222"/>
          <w:lang w:eastAsia="it-IT"/>
        </w:rPr>
        <w:t xml:space="preserve"> </w:t>
      </w:r>
      <w:r w:rsidRPr="00E11935">
        <w:rPr>
          <w:rFonts w:ascii="Arial" w:hAnsi="Arial" w:cs="Arial"/>
          <w:b/>
          <w:bCs/>
          <w:i/>
          <w:iCs/>
          <w:color w:val="222222"/>
          <w:lang w:eastAsia="it-IT"/>
        </w:rPr>
        <w:t>ricerca dell’infinito</w:t>
      </w:r>
      <w:r w:rsidRPr="00E11935">
        <w:rPr>
          <w:rFonts w:ascii="Arial" w:hAnsi="Arial" w:cs="Arial"/>
          <w:color w:val="222222"/>
          <w:lang w:eastAsia="it-IT"/>
        </w:rPr>
        <w:t xml:space="preserve">, ossia dell’importanza dell’armonia nel giardino, fisica e spirituale, inevitabilmente ottenuta nei secoli fino ad oggi, in uno spazio finito, immaginario ed </w:t>
      </w:r>
      <w:proofErr w:type="spellStart"/>
      <w:r w:rsidRPr="00E11935">
        <w:rPr>
          <w:rFonts w:ascii="Arial" w:hAnsi="Arial" w:cs="Arial"/>
          <w:color w:val="222222"/>
          <w:lang w:eastAsia="it-IT"/>
        </w:rPr>
        <w:t>imaginifico</w:t>
      </w:r>
      <w:proofErr w:type="spellEnd"/>
      <w:r w:rsidRPr="00E11935">
        <w:rPr>
          <w:rFonts w:ascii="Arial" w:hAnsi="Arial" w:cs="Arial"/>
          <w:color w:val="222222"/>
          <w:lang w:eastAsia="it-IT"/>
        </w:rPr>
        <w:t xml:space="preserve">. </w:t>
      </w:r>
    </w:p>
    <w:p w14:paraId="479B9AA0" w14:textId="77777777" w:rsidR="008A1187" w:rsidRPr="00E11935" w:rsidRDefault="008A1187" w:rsidP="00E11935">
      <w:pPr>
        <w:pStyle w:val="Corpodeltesto2"/>
        <w:spacing w:after="0" w:line="276" w:lineRule="auto"/>
        <w:jc w:val="both"/>
      </w:pPr>
    </w:p>
    <w:p w14:paraId="3787D2DA" w14:textId="77777777" w:rsidR="008A1187" w:rsidRPr="00E11935" w:rsidRDefault="008A1187" w:rsidP="00E11935">
      <w:pPr>
        <w:spacing w:line="276" w:lineRule="auto"/>
        <w:jc w:val="both"/>
        <w:rPr>
          <w:rFonts w:ascii="Arial" w:hAnsi="Arial" w:cs="Arial"/>
        </w:rPr>
      </w:pPr>
      <w:r w:rsidRPr="00E11935">
        <w:rPr>
          <w:rFonts w:ascii="Arial" w:hAnsi="Arial" w:cs="Arial"/>
        </w:rPr>
        <w:t xml:space="preserve">Nella schiera dei relatori di </w:t>
      </w:r>
      <w:r w:rsidRPr="00E11935">
        <w:rPr>
          <w:rFonts w:ascii="Arial" w:hAnsi="Arial" w:cs="Arial"/>
          <w:b/>
          <w:bCs/>
        </w:rPr>
        <w:t>Nel segno del Giglio</w:t>
      </w:r>
      <w:r w:rsidRPr="00E11935">
        <w:rPr>
          <w:rFonts w:ascii="Arial" w:hAnsi="Arial" w:cs="Arial"/>
        </w:rPr>
        <w:t xml:space="preserve"> anche </w:t>
      </w:r>
      <w:r w:rsidRPr="00E11935">
        <w:rPr>
          <w:rFonts w:ascii="Arial" w:hAnsi="Arial" w:cs="Arial"/>
          <w:b/>
        </w:rPr>
        <w:t xml:space="preserve">Gaetano </w:t>
      </w:r>
      <w:proofErr w:type="spellStart"/>
      <w:r w:rsidRPr="00E11935">
        <w:rPr>
          <w:rFonts w:ascii="Arial" w:hAnsi="Arial" w:cs="Arial"/>
          <w:b/>
        </w:rPr>
        <w:t>Zoccali</w:t>
      </w:r>
      <w:proofErr w:type="spellEnd"/>
      <w:r w:rsidRPr="00E11935">
        <w:rPr>
          <w:rFonts w:ascii="Arial" w:hAnsi="Arial" w:cs="Arial"/>
          <w:b/>
        </w:rPr>
        <w:t>,</w:t>
      </w:r>
      <w:r w:rsidRPr="00E11935">
        <w:rPr>
          <w:rFonts w:ascii="Arial" w:hAnsi="Arial" w:cs="Arial"/>
        </w:rPr>
        <w:t xml:space="preserve"> giornalista</w:t>
      </w:r>
      <w:r w:rsidRPr="00E11935">
        <w:rPr>
          <w:rFonts w:ascii="Arial" w:hAnsi="Arial" w:cs="Arial"/>
          <w:lang w:eastAsia="it-IT"/>
        </w:rPr>
        <w:t xml:space="preserve"> professionista e appassionato giardiniere,</w:t>
      </w:r>
      <w:r w:rsidRPr="00E11935">
        <w:rPr>
          <w:rFonts w:ascii="Arial" w:hAnsi="Arial" w:cs="Arial"/>
        </w:rPr>
        <w:t xml:space="preserve"> autore di </w:t>
      </w:r>
      <w:r w:rsidRPr="00E11935">
        <w:rPr>
          <w:rFonts w:ascii="Arial" w:hAnsi="Arial" w:cs="Arial"/>
          <w:i/>
        </w:rPr>
        <w:t>I giardini del sole,</w:t>
      </w:r>
      <w:r w:rsidRPr="00E11935">
        <w:rPr>
          <w:rFonts w:ascii="Arial" w:hAnsi="Arial" w:cs="Arial"/>
        </w:rPr>
        <w:t xml:space="preserve"> ossia </w:t>
      </w:r>
      <w:r w:rsidRPr="00E11935">
        <w:rPr>
          <w:rFonts w:ascii="Arial" w:hAnsi="Arial" w:cs="Arial"/>
          <w:lang w:eastAsia="it-IT"/>
        </w:rPr>
        <w:t xml:space="preserve">storia, pensiero e vicende di un odierno cacciatore di piante, di fiori e di frutti, di manghi e </w:t>
      </w:r>
      <w:proofErr w:type="spellStart"/>
      <w:r w:rsidRPr="00E11935">
        <w:rPr>
          <w:rFonts w:ascii="Arial" w:hAnsi="Arial" w:cs="Arial"/>
          <w:lang w:eastAsia="it-IT"/>
        </w:rPr>
        <w:t>avocadi</w:t>
      </w:r>
      <w:proofErr w:type="spellEnd"/>
      <w:r w:rsidRPr="00E11935">
        <w:rPr>
          <w:rFonts w:ascii="Arial" w:hAnsi="Arial" w:cs="Arial"/>
          <w:lang w:eastAsia="it-IT"/>
        </w:rPr>
        <w:t xml:space="preserve"> maturati ai piedi dell’Etna che riscrivono la storia di Sicilia, di giardini etici ed ecologici che sposano il sole del Sud e valorizzano i “tropici” d’Italia, delle sfide ispirate alla sostenibilità per il vivaista del futuro.</w:t>
      </w:r>
      <w:r>
        <w:rPr>
          <w:rFonts w:ascii="Arial" w:hAnsi="Arial" w:cs="Arial"/>
          <w:lang w:eastAsia="it-IT"/>
        </w:rPr>
        <w:t xml:space="preserve"> Inoltre </w:t>
      </w:r>
      <w:r w:rsidRPr="00E11935">
        <w:rPr>
          <w:rFonts w:ascii="Arial" w:hAnsi="Arial" w:cs="Arial"/>
          <w:b/>
        </w:rPr>
        <w:t>Laura Pirovano</w:t>
      </w:r>
      <w:r w:rsidRPr="00E11935">
        <w:rPr>
          <w:rFonts w:ascii="Arial" w:hAnsi="Arial" w:cs="Arial"/>
        </w:rPr>
        <w:t xml:space="preserve"> </w:t>
      </w:r>
      <w:r>
        <w:rPr>
          <w:rFonts w:ascii="Arial" w:hAnsi="Arial" w:cs="Arial"/>
        </w:rPr>
        <w:t xml:space="preserve">sarà impegnata a </w:t>
      </w:r>
      <w:r w:rsidRPr="00E11935">
        <w:rPr>
          <w:rFonts w:ascii="Arial" w:hAnsi="Arial" w:cs="Arial"/>
        </w:rPr>
        <w:t>svolge</w:t>
      </w:r>
      <w:r>
        <w:rPr>
          <w:rFonts w:ascii="Arial" w:hAnsi="Arial" w:cs="Arial"/>
        </w:rPr>
        <w:t xml:space="preserve">re </w:t>
      </w:r>
      <w:r w:rsidRPr="00E11935">
        <w:rPr>
          <w:rFonts w:ascii="Arial" w:hAnsi="Arial" w:cs="Arial"/>
        </w:rPr>
        <w:t xml:space="preserve">una panoramica completa degli aspetti tecnico e progettuali nella gestione di un giardino ombreggiato a cui ha dedicato il libro </w:t>
      </w:r>
      <w:r w:rsidRPr="00E11935">
        <w:rPr>
          <w:rFonts w:ascii="Arial" w:hAnsi="Arial" w:cs="Arial"/>
          <w:i/>
        </w:rPr>
        <w:t>Il Giardino d’ombra</w:t>
      </w:r>
      <w:r w:rsidRPr="00E11935">
        <w:rPr>
          <w:rFonts w:ascii="Arial" w:hAnsi="Arial" w:cs="Arial"/>
        </w:rPr>
        <w:t xml:space="preserve"> : tipi di ombre, caratteristiche e cura delle piante sciafil</w:t>
      </w:r>
      <w:r>
        <w:rPr>
          <w:rFonts w:ascii="Arial" w:hAnsi="Arial" w:cs="Arial"/>
        </w:rPr>
        <w:t>e, d</w:t>
      </w:r>
      <w:r w:rsidRPr="00E11935">
        <w:rPr>
          <w:rFonts w:ascii="Arial" w:hAnsi="Arial" w:cs="Arial"/>
        </w:rPr>
        <w:t xml:space="preserve">esign del giardino ombreggiato, repertorio di  piante ed esempi di giardini creati da noti progettisti. </w:t>
      </w:r>
    </w:p>
    <w:p w14:paraId="70B0D028" w14:textId="77777777" w:rsidR="008A1187" w:rsidRPr="00E11935" w:rsidRDefault="008A1187" w:rsidP="00E11935">
      <w:pPr>
        <w:spacing w:line="276" w:lineRule="auto"/>
        <w:jc w:val="both"/>
        <w:rPr>
          <w:rFonts w:ascii="Arial" w:hAnsi="Arial" w:cs="Arial"/>
          <w:lang w:eastAsia="it-IT"/>
        </w:rPr>
      </w:pPr>
    </w:p>
    <w:p w14:paraId="4A2E7C00" w14:textId="77777777" w:rsidR="008A1187" w:rsidRPr="00E11935" w:rsidRDefault="008A1187" w:rsidP="00E11935">
      <w:pPr>
        <w:spacing w:line="276" w:lineRule="auto"/>
        <w:jc w:val="both"/>
        <w:rPr>
          <w:rFonts w:ascii="Arial" w:hAnsi="Arial" w:cs="Arial"/>
          <w:lang w:eastAsia="it-IT"/>
        </w:rPr>
      </w:pPr>
      <w:r w:rsidRPr="00E11935">
        <w:rPr>
          <w:rFonts w:ascii="Arial" w:hAnsi="Arial" w:cs="Arial"/>
          <w:lang w:eastAsia="it-IT"/>
        </w:rPr>
        <w:t xml:space="preserve">Inoltre </w:t>
      </w:r>
      <w:r w:rsidRPr="00E11935">
        <w:rPr>
          <w:rFonts w:ascii="Arial" w:hAnsi="Arial" w:cs="Arial"/>
          <w:b/>
          <w:lang w:eastAsia="it-IT"/>
        </w:rPr>
        <w:t xml:space="preserve">Angela </w:t>
      </w:r>
      <w:proofErr w:type="spellStart"/>
      <w:r w:rsidRPr="00E11935">
        <w:rPr>
          <w:rFonts w:ascii="Arial" w:hAnsi="Arial" w:cs="Arial"/>
          <w:b/>
          <w:lang w:eastAsia="it-IT"/>
        </w:rPr>
        <w:t>Zaffignani</w:t>
      </w:r>
      <w:proofErr w:type="spellEnd"/>
      <w:r w:rsidRPr="00E11935">
        <w:rPr>
          <w:rFonts w:ascii="Arial" w:hAnsi="Arial" w:cs="Arial"/>
          <w:b/>
          <w:lang w:eastAsia="it-IT"/>
        </w:rPr>
        <w:t xml:space="preserve">, </w:t>
      </w:r>
      <w:r w:rsidRPr="00E11935">
        <w:rPr>
          <w:rFonts w:ascii="Arial" w:hAnsi="Arial" w:cs="Arial"/>
          <w:lang w:eastAsia="it-IT"/>
        </w:rPr>
        <w:t xml:space="preserve">ideatrice del </w:t>
      </w:r>
      <w:proofErr w:type="spellStart"/>
      <w:r w:rsidRPr="00E11935">
        <w:rPr>
          <w:rFonts w:ascii="Arial" w:hAnsi="Arial" w:cs="Arial"/>
          <w:i/>
          <w:lang w:eastAsia="it-IT"/>
        </w:rPr>
        <w:t>birdgarden</w:t>
      </w:r>
      <w:proofErr w:type="spellEnd"/>
      <w:r w:rsidRPr="00E11935">
        <w:rPr>
          <w:rFonts w:ascii="Arial" w:hAnsi="Arial" w:cs="Arial"/>
          <w:lang w:eastAsia="it-IT"/>
        </w:rPr>
        <w:t xml:space="preserve"> in Italia già responsabile del Verde pubblico del comune di Parma,  presenta il suo  volume fresco di ristampa </w:t>
      </w:r>
      <w:proofErr w:type="spellStart"/>
      <w:r w:rsidRPr="00E11935">
        <w:rPr>
          <w:rFonts w:ascii="Arial" w:hAnsi="Arial" w:cs="Arial"/>
          <w:i/>
          <w:lang w:eastAsia="it-IT"/>
        </w:rPr>
        <w:t>Birdgarden</w:t>
      </w:r>
      <w:proofErr w:type="spellEnd"/>
      <w:r w:rsidRPr="00E11935">
        <w:rPr>
          <w:rFonts w:ascii="Arial" w:hAnsi="Arial" w:cs="Arial"/>
          <w:lang w:eastAsia="it-IT"/>
        </w:rPr>
        <w:t xml:space="preserve"> , ossia una guida alla realizzazione di un giardino secondo natura che comporta la scelta di piante e arbusti favorevoli alla vita degli animali  come uccelli, farfalle, libellule e altre splendide creature. selvatici. </w:t>
      </w:r>
    </w:p>
    <w:p w14:paraId="7457F45F" w14:textId="77777777" w:rsidR="008A1187" w:rsidRPr="00533B06" w:rsidRDefault="008A1187" w:rsidP="00533B06">
      <w:pPr>
        <w:spacing w:line="276" w:lineRule="auto"/>
        <w:jc w:val="both"/>
        <w:rPr>
          <w:rFonts w:ascii="Arial" w:hAnsi="Arial" w:cs="Arial"/>
        </w:rPr>
      </w:pPr>
    </w:p>
    <w:p w14:paraId="6D46E1B0" w14:textId="77777777" w:rsidR="008A1187" w:rsidRDefault="008A1187" w:rsidP="00F67C37">
      <w:pPr>
        <w:pStyle w:val="Corpodeltesto2"/>
        <w:spacing w:after="0" w:line="276" w:lineRule="auto"/>
        <w:jc w:val="both"/>
        <w:rPr>
          <w:rFonts w:ascii="Arial" w:hAnsi="Arial" w:cs="Arial"/>
        </w:rPr>
      </w:pPr>
      <w:r>
        <w:rPr>
          <w:rFonts w:ascii="Arial" w:hAnsi="Arial" w:cs="Arial"/>
          <w:lang w:eastAsia="it-IT"/>
        </w:rPr>
        <w:t xml:space="preserve">A Colorno uno spazio è dedicato </w:t>
      </w:r>
      <w:r>
        <w:rPr>
          <w:rFonts w:ascii="Arial" w:hAnsi="Arial" w:cs="Arial"/>
        </w:rPr>
        <w:t xml:space="preserve">al ruolo svolto nella valorizzazione del palazzo e del giardino della Reggia di Colorno da tre importanti figure femminili: </w:t>
      </w:r>
      <w:r>
        <w:rPr>
          <w:rFonts w:ascii="Arial" w:hAnsi="Arial" w:cs="Arial"/>
          <w:b/>
        </w:rPr>
        <w:t>Barbara Sanseverino</w:t>
      </w:r>
      <w:r>
        <w:rPr>
          <w:rFonts w:ascii="Arial" w:hAnsi="Arial" w:cs="Arial"/>
        </w:rPr>
        <w:t xml:space="preserve"> (1577-1612), la nobile, raffinata dama, celebrata da Torquato Tasso, che trasformò il </w:t>
      </w:r>
      <w:r>
        <w:rPr>
          <w:rFonts w:ascii="Arial" w:hAnsi="Arial" w:cs="Arial"/>
        </w:rPr>
        <w:lastRenderedPageBreak/>
        <w:t xml:space="preserve">castello e il parco in una delle meraviglie del tempo, la principessa </w:t>
      </w:r>
      <w:r>
        <w:rPr>
          <w:rFonts w:ascii="Arial" w:hAnsi="Arial" w:cs="Arial"/>
          <w:b/>
        </w:rPr>
        <w:t>Luisa</w:t>
      </w:r>
      <w:r>
        <w:rPr>
          <w:rFonts w:ascii="Arial" w:hAnsi="Arial" w:cs="Arial"/>
        </w:rPr>
        <w:t xml:space="preserve"> </w:t>
      </w:r>
      <w:r>
        <w:rPr>
          <w:rFonts w:ascii="Arial" w:hAnsi="Arial" w:cs="Arial"/>
          <w:b/>
        </w:rPr>
        <w:t>Elisabetta, detta Babette</w:t>
      </w:r>
      <w:r>
        <w:rPr>
          <w:rFonts w:ascii="Arial" w:hAnsi="Arial" w:cs="Arial"/>
        </w:rPr>
        <w:t xml:space="preserve"> di Borbone, figlia di Luigi XV, che incaricò l’architetto </w:t>
      </w:r>
      <w:proofErr w:type="spellStart"/>
      <w:r>
        <w:rPr>
          <w:rFonts w:ascii="Arial" w:hAnsi="Arial" w:cs="Arial"/>
        </w:rPr>
        <w:t>Ennemond</w:t>
      </w:r>
      <w:proofErr w:type="spellEnd"/>
      <w:r>
        <w:rPr>
          <w:rFonts w:ascii="Arial" w:hAnsi="Arial" w:cs="Arial"/>
        </w:rPr>
        <w:t xml:space="preserve"> Alexandre </w:t>
      </w:r>
      <w:proofErr w:type="spellStart"/>
      <w:r>
        <w:rPr>
          <w:rFonts w:ascii="Arial" w:hAnsi="Arial" w:cs="Arial"/>
        </w:rPr>
        <w:t>Petitot</w:t>
      </w:r>
      <w:proofErr w:type="spellEnd"/>
      <w:r>
        <w:rPr>
          <w:rFonts w:ascii="Arial" w:hAnsi="Arial" w:cs="Arial"/>
        </w:rPr>
        <w:t xml:space="preserve"> di arricchire di decorazioni gli interni del palazzo e ridisegnare il giardino secondo lo stile francese e </w:t>
      </w:r>
      <w:r>
        <w:rPr>
          <w:rStyle w:val="Enfasigrassetto"/>
          <w:rFonts w:ascii="Arial" w:eastAsia="Calibri" w:hAnsi="Arial" w:cs="Arial"/>
        </w:rPr>
        <w:t>Maria Luigia D’Austria</w:t>
      </w:r>
      <w:r>
        <w:rPr>
          <w:rStyle w:val="Enfasigrassetto"/>
          <w:rFonts w:ascii="Arial" w:eastAsia="Calibri" w:hAnsi="Arial" w:cs="Arial"/>
          <w:b w:val="0"/>
        </w:rPr>
        <w:t>,</w:t>
      </w:r>
      <w:r>
        <w:rPr>
          <w:rFonts w:ascii="Arial" w:hAnsi="Arial" w:cs="Arial"/>
        </w:rPr>
        <w:t xml:space="preserve"> moglie di Napoleone e sovrana di Parma, che trasformò il giardino in parco all’inglese, secondo i dettami del gusto romantico. </w:t>
      </w:r>
    </w:p>
    <w:p w14:paraId="534CFC78" w14:textId="77777777" w:rsidR="008A1187" w:rsidRDefault="008A1187" w:rsidP="00F67C37">
      <w:pPr>
        <w:pStyle w:val="Corpodeltesto2"/>
        <w:spacing w:after="0" w:line="276" w:lineRule="auto"/>
        <w:jc w:val="both"/>
        <w:rPr>
          <w:rFonts w:ascii="Arial" w:hAnsi="Arial" w:cs="Arial"/>
        </w:rPr>
      </w:pPr>
      <w:r>
        <w:rPr>
          <w:rFonts w:ascii="Arial" w:hAnsi="Arial" w:cs="Arial"/>
          <w:b/>
          <w:bCs/>
        </w:rPr>
        <w:t xml:space="preserve">Alberto </w:t>
      </w:r>
      <w:proofErr w:type="spellStart"/>
      <w:r>
        <w:rPr>
          <w:rFonts w:ascii="Arial" w:hAnsi="Arial" w:cs="Arial"/>
          <w:b/>
          <w:bCs/>
        </w:rPr>
        <w:t>Cadoppi</w:t>
      </w:r>
      <w:proofErr w:type="spellEnd"/>
      <w:r>
        <w:rPr>
          <w:rFonts w:ascii="Arial" w:hAnsi="Arial" w:cs="Arial"/>
        </w:rPr>
        <w:t xml:space="preserve">, docente ordinario di diritto penale all’Università di Parma e storico, illustrerà le vicende tratteggiate nel  volume “La Gran congiura. Il processo di Ranuccio I Farnese contro i feudatari parmensi (1611 - 1612)” e lo storico </w:t>
      </w:r>
      <w:r>
        <w:rPr>
          <w:rFonts w:ascii="Arial" w:hAnsi="Arial" w:cs="Arial"/>
          <w:b/>
        </w:rPr>
        <w:t xml:space="preserve">Cesare Conti </w:t>
      </w:r>
      <w:r>
        <w:rPr>
          <w:rFonts w:ascii="Arial" w:hAnsi="Arial" w:cs="Arial"/>
        </w:rPr>
        <w:t xml:space="preserve"> narrerà  la storia del giardino e delle sue trasformazioni  e guiderà la visita in questo eden.  </w:t>
      </w:r>
    </w:p>
    <w:p w14:paraId="4B7E7836" w14:textId="77777777" w:rsidR="008A1187" w:rsidRDefault="008A1187" w:rsidP="00F67C37">
      <w:pPr>
        <w:pStyle w:val="Corpodeltesto2"/>
        <w:spacing w:after="0" w:line="276" w:lineRule="auto"/>
        <w:jc w:val="both"/>
        <w:rPr>
          <w:rFonts w:ascii="Arial" w:hAnsi="Arial" w:cs="Arial"/>
        </w:rPr>
      </w:pPr>
    </w:p>
    <w:p w14:paraId="4DD689AE" w14:textId="77777777" w:rsidR="008A1187" w:rsidRDefault="008A1187" w:rsidP="00F67C37">
      <w:pPr>
        <w:pStyle w:val="Corpodeltesto2"/>
        <w:spacing w:after="0" w:line="276" w:lineRule="auto"/>
        <w:jc w:val="both"/>
        <w:rPr>
          <w:rFonts w:ascii="Arial" w:hAnsi="Arial" w:cs="Arial"/>
        </w:rPr>
      </w:pPr>
      <w:r>
        <w:rPr>
          <w:rStyle w:val="Enfasigrassetto"/>
          <w:rFonts w:ascii="Arial" w:eastAsia="Calibri" w:hAnsi="Arial" w:cs="Arial"/>
          <w:b w:val="0"/>
          <w:bCs/>
        </w:rPr>
        <w:t xml:space="preserve">Il programma di </w:t>
      </w:r>
      <w:r>
        <w:rPr>
          <w:rStyle w:val="Enfasigrassetto"/>
          <w:rFonts w:ascii="Arial" w:eastAsia="Calibri" w:hAnsi="Arial" w:cs="Arial"/>
          <w:b w:val="0"/>
          <w:bCs/>
          <w:i/>
        </w:rPr>
        <w:t>Nel segno del Giglio</w:t>
      </w:r>
      <w:r>
        <w:rPr>
          <w:rStyle w:val="Enfasigrassetto"/>
          <w:rFonts w:ascii="Arial" w:eastAsia="Calibri" w:hAnsi="Arial" w:cs="Arial"/>
          <w:b w:val="0"/>
          <w:bCs/>
        </w:rPr>
        <w:t xml:space="preserve"> affronta poi con </w:t>
      </w:r>
      <w:r>
        <w:rPr>
          <w:rStyle w:val="Enfasigrassetto"/>
          <w:rFonts w:ascii="Arial" w:eastAsia="Calibri" w:hAnsi="Arial" w:cs="Arial"/>
          <w:bCs/>
        </w:rPr>
        <w:t>Pinuccia Montanari</w:t>
      </w:r>
      <w:r>
        <w:rPr>
          <w:rStyle w:val="Enfasigrassetto"/>
          <w:rFonts w:ascii="Arial" w:eastAsia="Calibri" w:hAnsi="Arial" w:cs="Arial"/>
          <w:b w:val="0"/>
          <w:bCs/>
        </w:rPr>
        <w:t>,</w:t>
      </w:r>
      <w:r>
        <w:rPr>
          <w:rFonts w:ascii="Arial" w:hAnsi="Arial" w:cs="Arial"/>
        </w:rPr>
        <w:t xml:space="preserve"> rappresentante del Comitato permanente di </w:t>
      </w:r>
      <w:proofErr w:type="spellStart"/>
      <w:r>
        <w:rPr>
          <w:rFonts w:ascii="Arial" w:hAnsi="Arial" w:cs="Arial"/>
        </w:rPr>
        <w:t>Wfuf</w:t>
      </w:r>
      <w:proofErr w:type="spellEnd"/>
      <w:r>
        <w:rPr>
          <w:rFonts w:ascii="Arial" w:hAnsi="Arial" w:cs="Arial"/>
        </w:rPr>
        <w:t xml:space="preserve"> (World forum </w:t>
      </w:r>
      <w:proofErr w:type="spellStart"/>
      <w:r>
        <w:rPr>
          <w:rFonts w:ascii="Arial" w:hAnsi="Arial" w:cs="Arial"/>
        </w:rPr>
        <w:t>urban</w:t>
      </w:r>
      <w:proofErr w:type="spellEnd"/>
      <w:r>
        <w:rPr>
          <w:rFonts w:ascii="Arial" w:hAnsi="Arial" w:cs="Arial"/>
        </w:rPr>
        <w:t xml:space="preserve"> </w:t>
      </w:r>
      <w:proofErr w:type="spellStart"/>
      <w:r>
        <w:rPr>
          <w:rFonts w:ascii="Arial" w:hAnsi="Arial" w:cs="Arial"/>
        </w:rPr>
        <w:t>forestation</w:t>
      </w:r>
      <w:proofErr w:type="spellEnd"/>
      <w:r>
        <w:rPr>
          <w:rFonts w:ascii="Arial" w:hAnsi="Arial" w:cs="Arial"/>
        </w:rPr>
        <w:t xml:space="preserve">), </w:t>
      </w:r>
      <w:r>
        <w:rPr>
          <w:rStyle w:val="Enfasigrassetto"/>
          <w:rFonts w:ascii="Arial" w:eastAsia="Calibri" w:hAnsi="Arial" w:cs="Arial"/>
          <w:b w:val="0"/>
          <w:bCs/>
        </w:rPr>
        <w:t xml:space="preserve">con </w:t>
      </w:r>
      <w:r w:rsidRPr="00AE78F7">
        <w:rPr>
          <w:rFonts w:ascii="Arial" w:hAnsi="Arial" w:cs="Arial"/>
          <w:b/>
        </w:rPr>
        <w:t xml:space="preserve">Rocco </w:t>
      </w:r>
      <w:proofErr w:type="spellStart"/>
      <w:r w:rsidRPr="00AE78F7">
        <w:rPr>
          <w:rFonts w:ascii="Arial" w:hAnsi="Arial" w:cs="Arial"/>
          <w:b/>
        </w:rPr>
        <w:t>Sgherzi</w:t>
      </w:r>
      <w:proofErr w:type="spellEnd"/>
      <w:r>
        <w:rPr>
          <w:rFonts w:ascii="Arial" w:hAnsi="Arial" w:cs="Arial"/>
        </w:rPr>
        <w:t xml:space="preserve"> agronomo esperto di forestazione urbana e </w:t>
      </w:r>
      <w:r>
        <w:rPr>
          <w:rStyle w:val="Enfasigrassetto"/>
          <w:rFonts w:ascii="Arial" w:eastAsia="Calibri" w:hAnsi="Arial" w:cs="Arial"/>
          <w:b w:val="0"/>
          <w:bCs/>
        </w:rPr>
        <w:t xml:space="preserve"> altri relatori il tema della </w:t>
      </w:r>
      <w:r>
        <w:rPr>
          <w:rStyle w:val="Enfasigrassetto"/>
          <w:rFonts w:ascii="Arial" w:eastAsia="Calibri" w:hAnsi="Arial" w:cs="Arial"/>
          <w:bCs/>
        </w:rPr>
        <w:t>deforestazione</w:t>
      </w:r>
      <w:r>
        <w:rPr>
          <w:rStyle w:val="Enfasigrassetto"/>
          <w:rFonts w:ascii="Arial" w:eastAsia="Calibri" w:hAnsi="Arial" w:cs="Arial"/>
          <w:b w:val="0"/>
          <w:bCs/>
        </w:rPr>
        <w:t xml:space="preserve">, su cui si è concentrata l’attenzione di </w:t>
      </w:r>
      <w:proofErr w:type="spellStart"/>
      <w:r>
        <w:rPr>
          <w:rStyle w:val="Enfasigrassetto"/>
          <w:rFonts w:ascii="Arial" w:eastAsia="Calibri" w:hAnsi="Arial" w:cs="Arial"/>
          <w:b w:val="0"/>
          <w:bCs/>
        </w:rPr>
        <w:t>Cop</w:t>
      </w:r>
      <w:proofErr w:type="spellEnd"/>
      <w:r>
        <w:rPr>
          <w:rStyle w:val="Enfasigrassetto"/>
          <w:rFonts w:ascii="Arial" w:eastAsia="Calibri" w:hAnsi="Arial" w:cs="Arial"/>
          <w:b w:val="0"/>
          <w:bCs/>
        </w:rPr>
        <w:t xml:space="preserve"> 26 a Glasgow mostrando per una volta i grandi del mondo uniti su un obiettivo ambientale. L’urgenza nel nostro Paese è infatti la scomparsa delle piante dalle aree urbane e periurbane. Il loro incremento permetterebbe di ottenere diversi effetti positivi. Le piante svolgono un ruolo chiave nell’assorbimento di CO2, favoriscono la biodiversità, aiutano la regolazione del microclima urbano, facilitano il raggiungimento del benessere fisico e psicologico delle persone e riducono i danni provocati da piogge estreme.</w:t>
      </w:r>
      <w:r>
        <w:rPr>
          <w:rFonts w:ascii="Arial" w:hAnsi="Arial" w:cs="Arial"/>
        </w:rPr>
        <w:t xml:space="preserve"> </w:t>
      </w:r>
    </w:p>
    <w:p w14:paraId="3A6CBECA" w14:textId="77777777" w:rsidR="008A1187" w:rsidRDefault="008A1187" w:rsidP="00F67C37">
      <w:pPr>
        <w:pStyle w:val="Corpodeltesto2"/>
        <w:spacing w:after="0" w:line="276" w:lineRule="auto"/>
        <w:jc w:val="both"/>
        <w:rPr>
          <w:rFonts w:ascii="Arial" w:hAnsi="Arial" w:cs="Arial"/>
        </w:rPr>
      </w:pPr>
      <w:r>
        <w:rPr>
          <w:rFonts w:ascii="Arial" w:hAnsi="Arial" w:cs="Arial"/>
        </w:rPr>
        <w:t xml:space="preserve">Si parlerà inoltre  di  </w:t>
      </w:r>
      <w:r>
        <w:rPr>
          <w:rFonts w:ascii="Arial" w:hAnsi="Arial" w:cs="Arial"/>
          <w:b/>
        </w:rPr>
        <w:t xml:space="preserve">riforestazione urbana </w:t>
      </w:r>
      <w:r>
        <w:rPr>
          <w:rFonts w:ascii="Arial" w:hAnsi="Arial" w:cs="Arial"/>
        </w:rPr>
        <w:t xml:space="preserve">con il racconto di alcune esperienze del territorio come il </w:t>
      </w:r>
      <w:r>
        <w:rPr>
          <w:rFonts w:ascii="Arial" w:hAnsi="Arial" w:cs="Arial"/>
          <w:b/>
        </w:rPr>
        <w:t>Kilometro Verde di Parma</w:t>
      </w:r>
      <w:r>
        <w:rPr>
          <w:rFonts w:ascii="Arial" w:hAnsi="Arial" w:cs="Arial"/>
        </w:rPr>
        <w:t xml:space="preserve">, che ha lo scopo di creare boschi permanenti nel territorio di Parma e provincia, il  </w:t>
      </w:r>
      <w:r>
        <w:rPr>
          <w:rFonts w:ascii="Arial" w:hAnsi="Arial" w:cs="Arial"/>
          <w:b/>
        </w:rPr>
        <w:t>bosco del Molino di Collecchio</w:t>
      </w:r>
      <w:r>
        <w:rPr>
          <w:rFonts w:ascii="Arial" w:hAnsi="Arial" w:cs="Arial"/>
        </w:rPr>
        <w:t xml:space="preserve">, progetto di forestazione della </w:t>
      </w:r>
      <w:proofErr w:type="spellStart"/>
      <w:r>
        <w:rPr>
          <w:rFonts w:ascii="Arial" w:hAnsi="Arial" w:cs="Arial"/>
          <w:b/>
        </w:rPr>
        <w:t>Agugiaro</w:t>
      </w:r>
      <w:proofErr w:type="spellEnd"/>
      <w:r>
        <w:rPr>
          <w:rFonts w:ascii="Arial" w:hAnsi="Arial" w:cs="Arial"/>
          <w:b/>
        </w:rPr>
        <w:t xml:space="preserve"> &amp; </w:t>
      </w:r>
      <w:proofErr w:type="spellStart"/>
      <w:r>
        <w:rPr>
          <w:rFonts w:ascii="Arial" w:hAnsi="Arial" w:cs="Arial"/>
          <w:b/>
        </w:rPr>
        <w:t>Figna</w:t>
      </w:r>
      <w:proofErr w:type="spellEnd"/>
      <w:r>
        <w:rPr>
          <w:rFonts w:ascii="Arial" w:hAnsi="Arial" w:cs="Arial"/>
        </w:rPr>
        <w:t xml:space="preserve"> </w:t>
      </w:r>
      <w:r>
        <w:rPr>
          <w:rFonts w:ascii="Arial" w:hAnsi="Arial" w:cs="Arial"/>
          <w:b/>
        </w:rPr>
        <w:t>Molini</w:t>
      </w:r>
      <w:r>
        <w:rPr>
          <w:rFonts w:ascii="Arial" w:hAnsi="Arial" w:cs="Arial"/>
        </w:rPr>
        <w:t xml:space="preserve">, leader italiana nella macinazione del grano tenero, tra i più grandi mai avviati in Italia da un privato, e di food </w:t>
      </w:r>
      <w:proofErr w:type="spellStart"/>
      <w:r>
        <w:rPr>
          <w:rFonts w:ascii="Arial" w:hAnsi="Arial" w:cs="Arial"/>
        </w:rPr>
        <w:t>forest</w:t>
      </w:r>
      <w:proofErr w:type="spellEnd"/>
      <w:r>
        <w:rPr>
          <w:rFonts w:ascii="Arial" w:hAnsi="Arial" w:cs="Arial"/>
        </w:rPr>
        <w:t xml:space="preserve"> ed orti sinergici, di semi per salvaguardare la biodiversità.</w:t>
      </w:r>
    </w:p>
    <w:p w14:paraId="78E01868" w14:textId="77777777" w:rsidR="008A1187" w:rsidRDefault="008A1187" w:rsidP="00F67C37">
      <w:pPr>
        <w:pStyle w:val="Corpodeltesto2"/>
        <w:spacing w:after="0" w:line="276" w:lineRule="auto"/>
        <w:jc w:val="both"/>
        <w:rPr>
          <w:rFonts w:ascii="Arial" w:hAnsi="Arial" w:cs="Arial"/>
        </w:rPr>
      </w:pPr>
      <w:r>
        <w:rPr>
          <w:rFonts w:ascii="Arial" w:hAnsi="Arial" w:cs="Arial"/>
        </w:rPr>
        <w:t>La tre giorni offrirà anche l</w:t>
      </w:r>
      <w:bookmarkStart w:id="0" w:name="__DdeLink__24403_3425606566"/>
      <w:r>
        <w:rPr>
          <w:rFonts w:ascii="Arial" w:hAnsi="Arial" w:cs="Arial"/>
        </w:rPr>
        <w:t>aboratori didattici di floricoltura</w:t>
      </w:r>
      <w:bookmarkEnd w:id="0"/>
      <w:r>
        <w:rPr>
          <w:rFonts w:ascii="Arial" w:hAnsi="Arial" w:cs="Arial"/>
        </w:rPr>
        <w:t xml:space="preserve">, dimostrazioni di composizioni floreali, visite guidate alle collezioni dei vivai a cura della nota paesaggista </w:t>
      </w:r>
      <w:r>
        <w:rPr>
          <w:rFonts w:ascii="Arial" w:hAnsi="Arial" w:cs="Arial"/>
          <w:b/>
          <w:bCs/>
        </w:rPr>
        <w:t xml:space="preserve">Silvia Ghirelli. </w:t>
      </w:r>
      <w:r>
        <w:rPr>
          <w:rFonts w:ascii="Arial" w:hAnsi="Arial" w:cs="Arial"/>
        </w:rPr>
        <w:t xml:space="preserve">Ci sarà una specifica sezione che prevede </w:t>
      </w:r>
      <w:r>
        <w:rPr>
          <w:rFonts w:ascii="Arial" w:hAnsi="Arial" w:cs="Arial"/>
          <w:b/>
        </w:rPr>
        <w:t xml:space="preserve">laboratori di giardinaggio a misura di </w:t>
      </w:r>
      <w:r w:rsidRPr="00087616">
        <w:rPr>
          <w:rFonts w:ascii="Arial" w:hAnsi="Arial" w:cs="Arial"/>
          <w:b/>
        </w:rPr>
        <w:t>bambino</w:t>
      </w:r>
      <w:r w:rsidRPr="00087616">
        <w:rPr>
          <w:rFonts w:ascii="Arial" w:hAnsi="Arial" w:cs="Arial"/>
        </w:rPr>
        <w:t xml:space="preserve">. Infine non mancheranno </w:t>
      </w:r>
      <w:r w:rsidRPr="00087616">
        <w:rPr>
          <w:rFonts w:ascii="Arial" w:hAnsi="Arial" w:cs="Arial"/>
          <w:b/>
        </w:rPr>
        <w:t>degustazioni di specialità alimentari locali</w:t>
      </w:r>
      <w:r w:rsidRPr="00087616">
        <w:rPr>
          <w:rFonts w:ascii="Arial" w:hAnsi="Arial" w:cs="Arial"/>
        </w:rPr>
        <w:t xml:space="preserve"> compresa </w:t>
      </w:r>
      <w:r w:rsidRPr="00087616">
        <w:rPr>
          <w:rFonts w:ascii="Arial" w:hAnsi="Arial" w:cs="Arial"/>
          <w:b/>
          <w:i/>
        </w:rPr>
        <w:t>Violetta</w:t>
      </w:r>
      <w:r w:rsidRPr="00087616">
        <w:rPr>
          <w:rFonts w:ascii="Arial" w:hAnsi="Arial" w:cs="Arial"/>
        </w:rPr>
        <w:t>, dolce squisito creato per l’occasione e dedicato a Renata Tebaldi e di</w:t>
      </w:r>
      <w:r>
        <w:rPr>
          <w:rFonts w:ascii="Arial" w:hAnsi="Arial" w:cs="Arial"/>
        </w:rPr>
        <w:t xml:space="preserve"> </w:t>
      </w:r>
      <w:r>
        <w:rPr>
          <w:rFonts w:ascii="Arial" w:hAnsi="Arial" w:cs="Arial"/>
          <w:b/>
        </w:rPr>
        <w:t>cucina con le erbe di primavera</w:t>
      </w:r>
      <w:r>
        <w:rPr>
          <w:rFonts w:ascii="Arial" w:hAnsi="Arial" w:cs="Arial"/>
        </w:rPr>
        <w:t xml:space="preserve"> (</w:t>
      </w:r>
      <w:r>
        <w:rPr>
          <w:rFonts w:ascii="Arial" w:hAnsi="Arial" w:cs="Arial"/>
          <w:i/>
        </w:rPr>
        <w:t>acetosa, aglio orsino, crescione d’acqua, crescione di prato, lillà, luppolo, ortica, pratolina, primula, stellino odorosa, tarassaco, viola</w:t>
      </w:r>
      <w:r>
        <w:rPr>
          <w:rFonts w:ascii="Arial" w:hAnsi="Arial" w:cs="Arial"/>
        </w:rPr>
        <w:t>).</w:t>
      </w:r>
    </w:p>
    <w:p w14:paraId="4815437E" w14:textId="77777777" w:rsidR="008A1187" w:rsidRDefault="008A1187" w:rsidP="00F67C37">
      <w:pPr>
        <w:pStyle w:val="Corpodeltesto2"/>
        <w:spacing w:after="0" w:line="276" w:lineRule="auto"/>
        <w:jc w:val="both"/>
        <w:rPr>
          <w:rFonts w:ascii="Arial" w:hAnsi="Arial" w:cs="Arial"/>
          <w:b/>
        </w:rPr>
      </w:pPr>
    </w:p>
    <w:p w14:paraId="72CB2066" w14:textId="77777777" w:rsidR="008A1187" w:rsidRDefault="008A1187" w:rsidP="00AE78F7">
      <w:pPr>
        <w:pStyle w:val="Corpodeltesto2"/>
        <w:spacing w:after="0" w:line="276" w:lineRule="auto"/>
        <w:rPr>
          <w:rFonts w:ascii="Arial" w:hAnsi="Arial" w:cs="Arial"/>
        </w:rPr>
      </w:pPr>
      <w:r>
        <w:rPr>
          <w:rFonts w:ascii="Arial" w:hAnsi="Arial" w:cs="Arial"/>
          <w:b/>
        </w:rPr>
        <w:t>CAMPERISTI</w:t>
      </w:r>
      <w:r>
        <w:rPr>
          <w:rFonts w:ascii="Arial" w:hAnsi="Arial" w:cs="Arial"/>
        </w:rPr>
        <w:t>: ampio parcheggio via Farnese 26 N 44.926300, E10.377940  sterrato, illuminato</w:t>
      </w:r>
    </w:p>
    <w:p w14:paraId="75A6CAE8" w14:textId="77777777" w:rsidR="008A1187" w:rsidRDefault="008A1187" w:rsidP="00AE78F7">
      <w:pPr>
        <w:pStyle w:val="Corpodeltesto2"/>
        <w:spacing w:after="0" w:line="276" w:lineRule="auto"/>
        <w:rPr>
          <w:rFonts w:ascii="Arial" w:hAnsi="Arial" w:cs="Arial"/>
          <w:b/>
        </w:rPr>
      </w:pPr>
      <w:r>
        <w:rPr>
          <w:rStyle w:val="Enfasigrassetto"/>
          <w:rFonts w:ascii="Arial" w:eastAsia="Calibri" w:hAnsi="Arial" w:cs="Arial"/>
          <w:b w:val="0"/>
          <w:color w:val="000000"/>
        </w:rPr>
        <w:t>27</w:t>
      </w:r>
      <w:r>
        <w:rPr>
          <w:rStyle w:val="Enfasigrassetto"/>
          <w:rFonts w:ascii="Arial" w:eastAsia="Calibri" w:hAnsi="Arial" w:cs="Arial"/>
          <w:b w:val="0"/>
          <w:color w:val="000000"/>
          <w:vertAlign w:val="superscript"/>
        </w:rPr>
        <w:t>a</w:t>
      </w:r>
      <w:r>
        <w:rPr>
          <w:rStyle w:val="Enfasigrassetto"/>
          <w:rFonts w:ascii="Arial" w:eastAsia="Calibri" w:hAnsi="Arial" w:cs="Arial"/>
          <w:b w:val="0"/>
          <w:color w:val="000000"/>
        </w:rPr>
        <w:t xml:space="preserve"> EDIZIONE NEL SEGNO DEL GIGLIO 2022</w:t>
      </w:r>
    </w:p>
    <w:p w14:paraId="1AC32F2E" w14:textId="77777777" w:rsidR="008A1187" w:rsidRDefault="008A1187" w:rsidP="00AE78F7">
      <w:pPr>
        <w:pStyle w:val="Corpodeltesto2"/>
        <w:spacing w:after="0" w:line="276" w:lineRule="auto"/>
        <w:rPr>
          <w:rFonts w:ascii="Arial" w:hAnsi="Arial" w:cs="Arial"/>
        </w:rPr>
      </w:pPr>
      <w:r>
        <w:rPr>
          <w:rFonts w:ascii="Arial" w:hAnsi="Arial" w:cs="Arial"/>
          <w:b/>
        </w:rPr>
        <w:t xml:space="preserve">REGGIA DI COLORNO – PARMA </w:t>
      </w:r>
    </w:p>
    <w:p w14:paraId="4CF5A5CB" w14:textId="77777777" w:rsidR="008A1187" w:rsidRDefault="008A1187" w:rsidP="00AE78F7">
      <w:pPr>
        <w:pStyle w:val="Corpodeltesto2"/>
        <w:spacing w:after="0" w:line="276" w:lineRule="auto"/>
        <w:rPr>
          <w:rFonts w:ascii="Arial" w:hAnsi="Arial" w:cs="Arial"/>
        </w:rPr>
      </w:pPr>
      <w:r>
        <w:rPr>
          <w:rStyle w:val="Enfasigrassetto"/>
          <w:rFonts w:ascii="Arial" w:eastAsia="Calibri" w:hAnsi="Arial" w:cs="Arial"/>
          <w:color w:val="000000"/>
        </w:rPr>
        <w:t>Sabato 23, Domenica 24 e Lunedì 25</w:t>
      </w:r>
      <w:r>
        <w:rPr>
          <w:rFonts w:ascii="Arial" w:hAnsi="Arial" w:cs="Arial"/>
        </w:rPr>
        <w:br/>
      </w:r>
      <w:r>
        <w:rPr>
          <w:rStyle w:val="Enfasi"/>
          <w:rFonts w:ascii="Arial" w:eastAsia="Calibri" w:hAnsi="Arial" w:cs="Arial"/>
          <w:color w:val="000000"/>
        </w:rPr>
        <w:t>Apertura ore 10.00 – 19.00</w:t>
      </w:r>
    </w:p>
    <w:p w14:paraId="06E62B6D" w14:textId="77777777" w:rsidR="008A1187" w:rsidRDefault="008A1187" w:rsidP="00AE78F7">
      <w:pPr>
        <w:pStyle w:val="Corpodeltesto2"/>
        <w:spacing w:after="0" w:line="276" w:lineRule="auto"/>
        <w:rPr>
          <w:rFonts w:ascii="Arial" w:hAnsi="Arial" w:cs="Arial"/>
        </w:rPr>
      </w:pPr>
      <w:r>
        <w:rPr>
          <w:rStyle w:val="Enfasigrassetto"/>
          <w:rFonts w:ascii="Arial" w:eastAsia="Calibri" w:hAnsi="Arial" w:cs="Arial"/>
          <w:color w:val="000000"/>
        </w:rPr>
        <w:t xml:space="preserve">Sabato 23 aprile </w:t>
      </w:r>
      <w:r>
        <w:rPr>
          <w:rStyle w:val="Enfasigrassetto"/>
          <w:rFonts w:ascii="Arial" w:eastAsia="Calibri" w:hAnsi="Arial" w:cs="Arial"/>
          <w:b w:val="0"/>
          <w:color w:val="000000"/>
        </w:rPr>
        <w:t xml:space="preserve">• </w:t>
      </w:r>
      <w:r>
        <w:rPr>
          <w:rStyle w:val="Enfasigrassetto"/>
          <w:rFonts w:ascii="Arial" w:eastAsia="Calibri" w:hAnsi="Arial" w:cs="Arial"/>
          <w:color w:val="000000"/>
        </w:rPr>
        <w:t>ore 10</w:t>
      </w:r>
      <w:r>
        <w:rPr>
          <w:rStyle w:val="Enfasigrassetto"/>
          <w:rFonts w:ascii="Arial" w:eastAsia="Calibri" w:hAnsi="Arial" w:cs="Arial"/>
          <w:b w:val="0"/>
          <w:color w:val="000000"/>
        </w:rPr>
        <w:t xml:space="preserve"> </w:t>
      </w:r>
      <w:r>
        <w:rPr>
          <w:rStyle w:val="Enfasigrassetto"/>
          <w:rFonts w:ascii="Arial" w:eastAsia="Calibri" w:hAnsi="Arial" w:cs="Arial"/>
          <w:color w:val="000000"/>
        </w:rPr>
        <w:t>Inaugurazione e apertura al pubblico</w:t>
      </w:r>
      <w:r>
        <w:rPr>
          <w:rFonts w:ascii="Arial" w:hAnsi="Arial" w:cs="Arial"/>
        </w:rPr>
        <w:br/>
      </w:r>
      <w:r>
        <w:rPr>
          <w:rStyle w:val="Enfasi"/>
          <w:rFonts w:ascii="Arial" w:eastAsia="Calibri" w:hAnsi="Arial" w:cs="Arial"/>
          <w:b/>
          <w:color w:val="000000"/>
        </w:rPr>
        <w:t xml:space="preserve">Ore 12.00 </w:t>
      </w:r>
      <w:r>
        <w:rPr>
          <w:rStyle w:val="Enfasigrassetto"/>
          <w:rFonts w:ascii="Arial" w:eastAsia="Calibri" w:hAnsi="Arial" w:cs="Arial"/>
          <w:color w:val="000000"/>
        </w:rPr>
        <w:t>• Premiazione degli espositori selezionati dalla giuria</w:t>
      </w:r>
    </w:p>
    <w:p w14:paraId="471C9D6F" w14:textId="77777777" w:rsidR="008A1187" w:rsidRDefault="008A1187" w:rsidP="00AE78F7">
      <w:pPr>
        <w:pStyle w:val="Corpodeltesto2"/>
        <w:spacing w:after="0" w:line="276" w:lineRule="auto"/>
        <w:rPr>
          <w:rFonts w:ascii="Arial" w:hAnsi="Arial" w:cs="Arial"/>
        </w:rPr>
      </w:pPr>
      <w:r>
        <w:rPr>
          <w:rStyle w:val="Enfasigrassetto"/>
          <w:rFonts w:ascii="Arial" w:eastAsia="Calibri" w:hAnsi="Arial" w:cs="Arial"/>
          <w:color w:val="000000"/>
        </w:rPr>
        <w:lastRenderedPageBreak/>
        <w:t xml:space="preserve">Biglietti di ingresso in loco: </w:t>
      </w:r>
      <w:r>
        <w:rPr>
          <w:rFonts w:ascii="Arial" w:hAnsi="Arial" w:cs="Arial"/>
        </w:rPr>
        <w:t xml:space="preserve">Intero € 10 - Ridotto € 6 </w:t>
      </w:r>
      <w:r>
        <w:rPr>
          <w:rFonts w:ascii="Arial" w:hAnsi="Arial" w:cs="Arial"/>
          <w:b/>
        </w:rPr>
        <w:t xml:space="preserve"> </w:t>
      </w:r>
      <w:r>
        <w:rPr>
          <w:rStyle w:val="Enfasigrassetto"/>
          <w:rFonts w:ascii="Arial" w:eastAsia="Calibri" w:hAnsi="Arial" w:cs="Arial"/>
          <w:color w:val="000000"/>
        </w:rPr>
        <w:t xml:space="preserve">Biglietti di ingresso on line: </w:t>
      </w:r>
      <w:r>
        <w:rPr>
          <w:rStyle w:val="Enfasigrassetto"/>
          <w:rFonts w:ascii="Arial" w:eastAsia="Calibri" w:hAnsi="Arial" w:cs="Arial"/>
          <w:b w:val="0"/>
          <w:color w:val="000000"/>
        </w:rPr>
        <w:t xml:space="preserve">Intero € 8 Ridotto € 6 </w:t>
      </w:r>
    </w:p>
    <w:p w14:paraId="2FD084F1" w14:textId="77777777" w:rsidR="008A1187" w:rsidRDefault="008A1187" w:rsidP="00AE78F7">
      <w:pPr>
        <w:pStyle w:val="Corpodeltesto2"/>
        <w:spacing w:after="0" w:line="276" w:lineRule="auto"/>
      </w:pPr>
      <w:r>
        <w:rPr>
          <w:rFonts w:ascii="Arial" w:hAnsi="Arial" w:cs="Arial"/>
          <w:b/>
          <w:bCs/>
        </w:rPr>
        <w:t>INFORMAZIONI:</w:t>
      </w:r>
      <w:r>
        <w:rPr>
          <w:rFonts w:ascii="Arial" w:hAnsi="Arial" w:cs="Arial"/>
        </w:rPr>
        <w:t xml:space="preserve"> </w:t>
      </w:r>
      <w:proofErr w:type="spellStart"/>
      <w:r>
        <w:rPr>
          <w:rFonts w:ascii="Arial" w:hAnsi="Arial" w:cs="Arial"/>
          <w:color w:val="00000A"/>
        </w:rPr>
        <w:t>BieBi</w:t>
      </w:r>
      <w:proofErr w:type="spellEnd"/>
      <w:r>
        <w:rPr>
          <w:rFonts w:ascii="Arial" w:hAnsi="Arial" w:cs="Arial"/>
          <w:color w:val="00000A"/>
        </w:rPr>
        <w:t xml:space="preserve"> Eventi </w:t>
      </w:r>
      <w:hyperlink r:id="rId9">
        <w:r>
          <w:rPr>
            <w:rStyle w:val="CollegamentoInternet"/>
            <w:rFonts w:ascii="Arial" w:hAnsi="Arial" w:cs="Arial"/>
            <w:color w:val="000000"/>
            <w:u w:val="none"/>
          </w:rPr>
          <w:t>tel. 0521 313300</w:t>
        </w:r>
      </w:hyperlink>
      <w:r>
        <w:rPr>
          <w:rFonts w:ascii="Arial" w:hAnsi="Arial" w:cs="Arial"/>
        </w:rPr>
        <w:t xml:space="preserve"> fax 0521 521524  </w:t>
      </w:r>
    </w:p>
    <w:p w14:paraId="6D88CE51" w14:textId="77777777" w:rsidR="008A1187" w:rsidRDefault="008A1187" w:rsidP="00AE78F7">
      <w:pPr>
        <w:pStyle w:val="Corpodeltesto2"/>
        <w:spacing w:after="0" w:line="276" w:lineRule="auto"/>
      </w:pPr>
      <w:r>
        <w:rPr>
          <w:rFonts w:ascii="Arial" w:hAnsi="Arial" w:cs="Arial"/>
        </w:rPr>
        <w:t xml:space="preserve">https:// </w:t>
      </w:r>
      <w:hyperlink r:id="rId10">
        <w:r>
          <w:rPr>
            <w:rStyle w:val="CollegamentoInternet"/>
            <w:rFonts w:ascii="Arial" w:hAnsi="Arial" w:cs="Arial"/>
            <w:color w:val="000000"/>
            <w:u w:val="none"/>
          </w:rPr>
          <w:t>www.nelsegnodelgiglio.it</w:t>
        </w:r>
      </w:hyperlink>
      <w:r>
        <w:rPr>
          <w:rFonts w:ascii="Arial" w:hAnsi="Arial" w:cs="Arial"/>
        </w:rPr>
        <w:t xml:space="preserve"> </w:t>
      </w:r>
      <w:proofErr w:type="spellStart"/>
      <w:r>
        <w:rPr>
          <w:rFonts w:ascii="Arial" w:hAnsi="Arial" w:cs="Arial"/>
        </w:rPr>
        <w:t>facebook</w:t>
      </w:r>
      <w:proofErr w:type="spellEnd"/>
      <w:r>
        <w:rPr>
          <w:rFonts w:ascii="Arial" w:hAnsi="Arial" w:cs="Arial"/>
        </w:rPr>
        <w:t xml:space="preserve"> </w:t>
      </w:r>
      <w:proofErr w:type="spellStart"/>
      <w:r>
        <w:rPr>
          <w:rFonts w:ascii="Arial" w:hAnsi="Arial" w:cs="Arial"/>
        </w:rPr>
        <w:t>instagram</w:t>
      </w:r>
      <w:proofErr w:type="spellEnd"/>
      <w:r>
        <w:rPr>
          <w:rFonts w:ascii="Arial" w:hAnsi="Arial" w:cs="Arial"/>
        </w:rPr>
        <w:t xml:space="preserve"> </w:t>
      </w:r>
      <w:proofErr w:type="spellStart"/>
      <w:r>
        <w:rPr>
          <w:rFonts w:ascii="Arial" w:hAnsi="Arial" w:cs="Arial"/>
        </w:rPr>
        <w:t>Nelsegnodelgiglio</w:t>
      </w:r>
      <w:proofErr w:type="spellEnd"/>
    </w:p>
    <w:p w14:paraId="345FDF2E" w14:textId="77777777" w:rsidR="008A1187" w:rsidRDefault="008A1187" w:rsidP="00AE78F7">
      <w:pPr>
        <w:pStyle w:val="Corpodeltesto2"/>
        <w:rPr>
          <w:rFonts w:ascii="Arial" w:hAnsi="Arial" w:cs="Arial"/>
        </w:rPr>
      </w:pPr>
    </w:p>
    <w:sectPr w:rsidR="008A1187" w:rsidSect="00A7735E">
      <w:headerReference w:type="default" r:id="rId11"/>
      <w:footerReference w:type="default" r:id="rId12"/>
      <w:pgSz w:w="11906" w:h="16838"/>
      <w:pgMar w:top="1978" w:right="1134" w:bottom="1134" w:left="1134" w:header="397"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7826" w14:textId="77777777" w:rsidR="00B5611B" w:rsidRDefault="00B5611B" w:rsidP="00A7735E">
      <w:r>
        <w:separator/>
      </w:r>
    </w:p>
  </w:endnote>
  <w:endnote w:type="continuationSeparator" w:id="0">
    <w:p w14:paraId="6757AFAD" w14:textId="77777777" w:rsidR="00B5611B" w:rsidRDefault="00B5611B" w:rsidP="00A7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B713" w14:textId="77777777" w:rsidR="008A1187" w:rsidRDefault="00B5611B">
    <w:pPr>
      <w:pStyle w:val="Pidipagina"/>
      <w:ind w:left="-1134"/>
    </w:pPr>
    <w:r>
      <w:rPr>
        <w:noProof/>
        <w:lang w:eastAsia="it-IT"/>
      </w:rPr>
      <w:pict w14:anchorId="0E53A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style="position:absolute;left:0;text-align:left;margin-left:.05pt;margin-top:0;width:595.4pt;height:143.15pt;z-index:2;visibility:visible;mso-position-vertical:top" strokecolor="#3465a4">
          <v:stroke joinstyle="round"/>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E13FD" w14:textId="77777777" w:rsidR="00B5611B" w:rsidRDefault="00B5611B" w:rsidP="00A7735E">
      <w:r>
        <w:separator/>
      </w:r>
    </w:p>
  </w:footnote>
  <w:footnote w:type="continuationSeparator" w:id="0">
    <w:p w14:paraId="53B2A81C" w14:textId="77777777" w:rsidR="00B5611B" w:rsidRDefault="00B5611B" w:rsidP="00A77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D696" w14:textId="77777777" w:rsidR="008A1187" w:rsidRDefault="00B5611B">
    <w:pPr>
      <w:pStyle w:val="Intestazione"/>
      <w:jc w:val="center"/>
    </w:pPr>
    <w:r>
      <w:rPr>
        <w:noProof/>
        <w:lang w:eastAsia="it-IT"/>
      </w:rPr>
      <w:pict w14:anchorId="5C4CE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5" type="#_x0000_t75" style="position:absolute;left:0;text-align:left;margin-left:.05pt;margin-top:0;width:76.4pt;height:76.4pt;z-index:1;visibility:visible;mso-position-vertical:top" strokecolor="#3465a4">
          <v:stroke joinstyle="round"/>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283"/>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735E"/>
    <w:rsid w:val="00087616"/>
    <w:rsid w:val="00123951"/>
    <w:rsid w:val="00136969"/>
    <w:rsid w:val="001F4183"/>
    <w:rsid w:val="00316BBB"/>
    <w:rsid w:val="00390E1F"/>
    <w:rsid w:val="003F46B7"/>
    <w:rsid w:val="004A0D7E"/>
    <w:rsid w:val="004B4E57"/>
    <w:rsid w:val="00533B06"/>
    <w:rsid w:val="005B77BC"/>
    <w:rsid w:val="00647893"/>
    <w:rsid w:val="006A3E38"/>
    <w:rsid w:val="00723528"/>
    <w:rsid w:val="008A1187"/>
    <w:rsid w:val="0091327C"/>
    <w:rsid w:val="009E151C"/>
    <w:rsid w:val="00A3682D"/>
    <w:rsid w:val="00A5431E"/>
    <w:rsid w:val="00A7735E"/>
    <w:rsid w:val="00AE78F7"/>
    <w:rsid w:val="00B5611B"/>
    <w:rsid w:val="00C946CF"/>
    <w:rsid w:val="00D434B8"/>
    <w:rsid w:val="00E11935"/>
    <w:rsid w:val="00EC2969"/>
    <w:rsid w:val="00F67C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5"/>
    <o:shapelayout v:ext="edit">
      <o:idmap v:ext="edit" data="2"/>
    </o:shapelayout>
  </w:shapeDefaults>
  <w:decimalSymbol w:val=","/>
  <w:listSeparator w:val=";"/>
  <w14:docId w14:val="67167F86"/>
  <w15:docId w15:val="{4BDD9D97-2E10-4D56-96CD-011C2577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4183"/>
    <w:rPr>
      <w:sz w:val="24"/>
      <w:szCs w:val="24"/>
      <w:lang w:eastAsia="en-US"/>
    </w:rPr>
  </w:style>
  <w:style w:type="paragraph" w:styleId="Titolo1">
    <w:name w:val="heading 1"/>
    <w:basedOn w:val="Titolo"/>
    <w:next w:val="Corpotesto"/>
    <w:link w:val="Titolo1Carattere"/>
    <w:uiPriority w:val="99"/>
    <w:qFormat/>
    <w:rsid w:val="001F4183"/>
    <w:pPr>
      <w:outlineLvl w:val="0"/>
    </w:pPr>
    <w:rPr>
      <w:rFonts w:ascii="Liberation Serif" w:hAnsi="Liberation Serif" w:cs="Tahoma"/>
      <w:b/>
      <w:bCs/>
      <w:sz w:val="48"/>
      <w:szCs w:val="48"/>
    </w:rPr>
  </w:style>
  <w:style w:type="paragraph" w:styleId="Titolo2">
    <w:name w:val="heading 2"/>
    <w:basedOn w:val="Titolo"/>
    <w:next w:val="Corpotesto"/>
    <w:link w:val="Titolo2Carattere"/>
    <w:uiPriority w:val="99"/>
    <w:qFormat/>
    <w:rsid w:val="001F4183"/>
    <w:pPr>
      <w:spacing w:before="200"/>
      <w:outlineLvl w:val="1"/>
    </w:pPr>
    <w:rPr>
      <w:rFonts w:ascii="Liberation Serif" w:hAnsi="Liberation Serif" w:cs="Tahoma"/>
      <w:b/>
      <w:bCs/>
      <w:sz w:val="36"/>
      <w:szCs w:val="36"/>
    </w:rPr>
  </w:style>
  <w:style w:type="paragraph" w:styleId="Titolo4">
    <w:name w:val="heading 4"/>
    <w:basedOn w:val="Titolo"/>
    <w:link w:val="Titolo4Carattere"/>
    <w:uiPriority w:val="99"/>
    <w:qFormat/>
    <w:rsid w:val="001F4183"/>
    <w:pPr>
      <w:tabs>
        <w:tab w:val="left" w:pos="0"/>
      </w:tabs>
      <w:suppressAutoHyphens/>
      <w:spacing w:before="120"/>
      <w:outlineLvl w:val="3"/>
    </w:pPr>
    <w:rPr>
      <w:rFonts w:ascii="Liberation Serif" w:hAnsi="Liberation Serif"/>
      <w:b/>
      <w:kern w:val="2"/>
      <w:sz w:val="24"/>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1F4183"/>
    <w:rPr>
      <w:rFonts w:ascii="Cambria" w:hAnsi="Cambria" w:cs="Times New Roman"/>
      <w:b/>
      <w:bCs/>
      <w:kern w:val="2"/>
      <w:sz w:val="32"/>
      <w:szCs w:val="32"/>
      <w:lang w:eastAsia="en-US"/>
    </w:rPr>
  </w:style>
  <w:style w:type="character" w:customStyle="1" w:styleId="Titolo2Carattere">
    <w:name w:val="Titolo 2 Carattere"/>
    <w:link w:val="Titolo2"/>
    <w:uiPriority w:val="99"/>
    <w:semiHidden/>
    <w:locked/>
    <w:rsid w:val="001F4183"/>
    <w:rPr>
      <w:rFonts w:ascii="Cambria" w:hAnsi="Cambria" w:cs="Times New Roman"/>
      <w:b/>
      <w:bCs/>
      <w:i/>
      <w:iCs/>
      <w:sz w:val="28"/>
      <w:szCs w:val="28"/>
      <w:lang w:eastAsia="en-US"/>
    </w:rPr>
  </w:style>
  <w:style w:type="character" w:customStyle="1" w:styleId="Titolo4Carattere">
    <w:name w:val="Titolo 4 Carattere"/>
    <w:link w:val="Titolo4"/>
    <w:uiPriority w:val="99"/>
    <w:semiHidden/>
    <w:locked/>
    <w:rsid w:val="001F4183"/>
    <w:rPr>
      <w:rFonts w:ascii="Calibri" w:hAnsi="Calibri" w:cs="Times New Roman"/>
      <w:b/>
      <w:bCs/>
      <w:sz w:val="28"/>
      <w:szCs w:val="28"/>
      <w:lang w:eastAsia="en-US"/>
    </w:rPr>
  </w:style>
  <w:style w:type="character" w:customStyle="1" w:styleId="HeaderChar">
    <w:name w:val="Header Char"/>
    <w:uiPriority w:val="99"/>
    <w:locked/>
    <w:rsid w:val="001F4183"/>
  </w:style>
  <w:style w:type="character" w:customStyle="1" w:styleId="FooterChar">
    <w:name w:val="Footer Char"/>
    <w:uiPriority w:val="99"/>
    <w:locked/>
    <w:rsid w:val="001F4183"/>
  </w:style>
  <w:style w:type="character" w:customStyle="1" w:styleId="CollegamentoInternet">
    <w:name w:val="Collegamento Internet"/>
    <w:uiPriority w:val="99"/>
    <w:rsid w:val="001F4183"/>
    <w:rPr>
      <w:rFonts w:cs="Times New Roman"/>
      <w:color w:val="0563C1"/>
      <w:u w:val="single"/>
    </w:rPr>
  </w:style>
  <w:style w:type="character" w:customStyle="1" w:styleId="Menzionenonrisolta1">
    <w:name w:val="Menzione non risolta1"/>
    <w:uiPriority w:val="99"/>
    <w:semiHidden/>
    <w:rsid w:val="001F4183"/>
    <w:rPr>
      <w:rFonts w:cs="Times New Roman"/>
      <w:color w:val="605E5C"/>
      <w:shd w:val="clear" w:color="auto" w:fill="E1DFDD"/>
    </w:rPr>
  </w:style>
  <w:style w:type="character" w:styleId="Collegamentovisitato">
    <w:name w:val="FollowedHyperlink"/>
    <w:uiPriority w:val="99"/>
    <w:semiHidden/>
    <w:rsid w:val="001F4183"/>
    <w:rPr>
      <w:rFonts w:cs="Times New Roman"/>
      <w:color w:val="954F72"/>
      <w:u w:val="single"/>
    </w:rPr>
  </w:style>
  <w:style w:type="character" w:customStyle="1" w:styleId="ListLabel1">
    <w:name w:val="ListLabel 1"/>
    <w:uiPriority w:val="99"/>
    <w:rsid w:val="001F4183"/>
    <w:rPr>
      <w:rFonts w:ascii="Cambria" w:hAnsi="Cambria"/>
      <w:sz w:val="20"/>
    </w:rPr>
  </w:style>
  <w:style w:type="character" w:customStyle="1" w:styleId="Carpredefinitoparagrafo1">
    <w:name w:val="Car. predefinito paragrafo1"/>
    <w:uiPriority w:val="99"/>
    <w:rsid w:val="001F4183"/>
  </w:style>
  <w:style w:type="character" w:styleId="Enfasigrassetto">
    <w:name w:val="Strong"/>
    <w:uiPriority w:val="99"/>
    <w:qFormat/>
    <w:rsid w:val="001F4183"/>
    <w:rPr>
      <w:rFonts w:eastAsia="Times New Roman" w:cs="Times New Roman"/>
      <w:b/>
    </w:rPr>
  </w:style>
  <w:style w:type="character" w:customStyle="1" w:styleId="ListLabel32">
    <w:name w:val="ListLabel 32"/>
    <w:uiPriority w:val="99"/>
    <w:rsid w:val="001F4183"/>
    <w:rPr>
      <w:rFonts w:ascii="Arial" w:hAnsi="Arial"/>
      <w:b/>
      <w:i/>
      <w:color w:val="FF0000"/>
      <w:sz w:val="26"/>
    </w:rPr>
  </w:style>
  <w:style w:type="character" w:customStyle="1" w:styleId="WW8Num1z0">
    <w:name w:val="WW8Num1z0"/>
    <w:uiPriority w:val="99"/>
    <w:rsid w:val="001F4183"/>
  </w:style>
  <w:style w:type="character" w:customStyle="1" w:styleId="Enfasi">
    <w:name w:val="Enfasi"/>
    <w:uiPriority w:val="99"/>
    <w:rsid w:val="001F4183"/>
    <w:rPr>
      <w:rFonts w:eastAsia="Times New Roman" w:cs="Times New Roman"/>
      <w:i/>
    </w:rPr>
  </w:style>
  <w:style w:type="character" w:customStyle="1" w:styleId="ListLabel33">
    <w:name w:val="ListLabel 33"/>
    <w:uiPriority w:val="99"/>
    <w:rsid w:val="001F4183"/>
    <w:rPr>
      <w:rFonts w:ascii="Arial" w:hAnsi="Arial"/>
      <w:color w:val="000000"/>
      <w:sz w:val="20"/>
      <w:u w:val="none"/>
    </w:rPr>
  </w:style>
  <w:style w:type="character" w:customStyle="1" w:styleId="ListLabel34">
    <w:name w:val="ListLabel 34"/>
    <w:uiPriority w:val="99"/>
    <w:rsid w:val="001F4183"/>
    <w:rPr>
      <w:rFonts w:ascii="Arial" w:hAnsi="Arial"/>
      <w:b/>
      <w:color w:val="000000"/>
      <w:sz w:val="22"/>
      <w:u w:val="none"/>
    </w:rPr>
  </w:style>
  <w:style w:type="character" w:customStyle="1" w:styleId="ListLabel35">
    <w:name w:val="ListLabel 35"/>
    <w:uiPriority w:val="99"/>
    <w:rsid w:val="001F4183"/>
    <w:rPr>
      <w:rFonts w:ascii="Arial" w:hAnsi="Arial"/>
      <w:b/>
      <w:color w:val="000000"/>
      <w:sz w:val="20"/>
      <w:u w:val="none"/>
    </w:rPr>
  </w:style>
  <w:style w:type="character" w:customStyle="1" w:styleId="ListLabel36">
    <w:name w:val="ListLabel 36"/>
    <w:uiPriority w:val="99"/>
    <w:rsid w:val="001F4183"/>
    <w:rPr>
      <w:rFonts w:ascii="Arial" w:hAnsi="Arial"/>
      <w:b/>
      <w:i/>
      <w:color w:val="FF0000"/>
      <w:sz w:val="26"/>
    </w:rPr>
  </w:style>
  <w:style w:type="character" w:customStyle="1" w:styleId="ListLabel37">
    <w:name w:val="ListLabel 37"/>
    <w:uiPriority w:val="99"/>
    <w:rsid w:val="001F4183"/>
    <w:rPr>
      <w:rFonts w:ascii="Arial" w:hAnsi="Arial"/>
      <w:color w:val="000000"/>
      <w:sz w:val="20"/>
      <w:u w:val="none"/>
    </w:rPr>
  </w:style>
  <w:style w:type="character" w:customStyle="1" w:styleId="ListLabel38">
    <w:name w:val="ListLabel 38"/>
    <w:uiPriority w:val="99"/>
    <w:rsid w:val="001F4183"/>
    <w:rPr>
      <w:rFonts w:ascii="Arial" w:hAnsi="Arial"/>
      <w:b/>
      <w:color w:val="000000"/>
      <w:sz w:val="22"/>
      <w:u w:val="none"/>
    </w:rPr>
  </w:style>
  <w:style w:type="character" w:customStyle="1" w:styleId="ListLabel39">
    <w:name w:val="ListLabel 39"/>
    <w:uiPriority w:val="99"/>
    <w:rsid w:val="001F4183"/>
    <w:rPr>
      <w:rFonts w:ascii="Arial" w:hAnsi="Arial"/>
      <w:b/>
      <w:color w:val="000000"/>
      <w:sz w:val="20"/>
      <w:u w:val="none"/>
    </w:rPr>
  </w:style>
  <w:style w:type="character" w:customStyle="1" w:styleId="ListLabel40">
    <w:name w:val="ListLabel 40"/>
    <w:uiPriority w:val="99"/>
    <w:rsid w:val="001F4183"/>
    <w:rPr>
      <w:rFonts w:ascii="Cambria" w:hAnsi="Cambria"/>
      <w:sz w:val="20"/>
    </w:rPr>
  </w:style>
  <w:style w:type="character" w:customStyle="1" w:styleId="ListLabel41">
    <w:name w:val="ListLabel 41"/>
    <w:uiPriority w:val="99"/>
    <w:rsid w:val="001F4183"/>
    <w:rPr>
      <w:rFonts w:ascii="Cambria" w:hAnsi="Cambria"/>
      <w:sz w:val="20"/>
    </w:rPr>
  </w:style>
  <w:style w:type="character" w:customStyle="1" w:styleId="ListLabel42">
    <w:name w:val="ListLabel 42"/>
    <w:uiPriority w:val="99"/>
    <w:rsid w:val="001F4183"/>
    <w:rPr>
      <w:rFonts w:ascii="Arial" w:hAnsi="Arial"/>
      <w:color w:val="000000"/>
      <w:sz w:val="22"/>
      <w:u w:val="none"/>
    </w:rPr>
  </w:style>
  <w:style w:type="character" w:customStyle="1" w:styleId="ListLabel43">
    <w:name w:val="ListLabel 43"/>
    <w:uiPriority w:val="99"/>
    <w:rsid w:val="001F4183"/>
    <w:rPr>
      <w:rFonts w:ascii="Arial" w:hAnsi="Arial"/>
      <w:color w:val="000000"/>
      <w:sz w:val="20"/>
      <w:u w:val="none"/>
    </w:rPr>
  </w:style>
  <w:style w:type="character" w:customStyle="1" w:styleId="ListLabel44">
    <w:name w:val="ListLabel 44"/>
    <w:uiPriority w:val="99"/>
    <w:rsid w:val="001F4183"/>
    <w:rPr>
      <w:rFonts w:ascii="Cambria" w:hAnsi="Cambria"/>
      <w:sz w:val="20"/>
    </w:rPr>
  </w:style>
  <w:style w:type="character" w:customStyle="1" w:styleId="ListLabel45">
    <w:name w:val="ListLabel 45"/>
    <w:uiPriority w:val="99"/>
    <w:rsid w:val="001F4183"/>
    <w:rPr>
      <w:rFonts w:ascii="Arial" w:hAnsi="Arial"/>
      <w:color w:val="000000"/>
      <w:sz w:val="22"/>
      <w:u w:val="none"/>
    </w:rPr>
  </w:style>
  <w:style w:type="character" w:customStyle="1" w:styleId="ListLabel46">
    <w:name w:val="ListLabel 46"/>
    <w:uiPriority w:val="99"/>
    <w:rsid w:val="001F4183"/>
    <w:rPr>
      <w:rFonts w:ascii="Arial" w:hAnsi="Arial"/>
      <w:color w:val="000000"/>
      <w:sz w:val="22"/>
      <w:u w:val="none"/>
    </w:rPr>
  </w:style>
  <w:style w:type="character" w:customStyle="1" w:styleId="ListLabel47">
    <w:name w:val="ListLabel 47"/>
    <w:uiPriority w:val="99"/>
    <w:rsid w:val="001F4183"/>
    <w:rPr>
      <w:rFonts w:ascii="Cambria" w:hAnsi="Cambria"/>
      <w:sz w:val="20"/>
    </w:rPr>
  </w:style>
  <w:style w:type="character" w:customStyle="1" w:styleId="ListLabel48">
    <w:name w:val="ListLabel 48"/>
    <w:uiPriority w:val="99"/>
    <w:rsid w:val="001F4183"/>
    <w:rPr>
      <w:rFonts w:ascii="Arial" w:hAnsi="Arial"/>
      <w:color w:val="000000"/>
      <w:sz w:val="22"/>
      <w:u w:val="none"/>
    </w:rPr>
  </w:style>
  <w:style w:type="character" w:customStyle="1" w:styleId="ListLabel49">
    <w:name w:val="ListLabel 49"/>
    <w:uiPriority w:val="99"/>
    <w:rsid w:val="001F4183"/>
    <w:rPr>
      <w:rFonts w:ascii="Arial" w:hAnsi="Arial"/>
      <w:color w:val="000000"/>
      <w:sz w:val="22"/>
      <w:u w:val="none"/>
    </w:rPr>
  </w:style>
  <w:style w:type="character" w:customStyle="1" w:styleId="ListLabel50">
    <w:name w:val="ListLabel 50"/>
    <w:uiPriority w:val="99"/>
    <w:rsid w:val="001F4183"/>
    <w:rPr>
      <w:rFonts w:ascii="Cambria" w:hAnsi="Cambria"/>
      <w:sz w:val="20"/>
    </w:rPr>
  </w:style>
  <w:style w:type="character" w:customStyle="1" w:styleId="ListLabel51">
    <w:name w:val="ListLabel 51"/>
    <w:uiPriority w:val="99"/>
    <w:rsid w:val="001F4183"/>
    <w:rPr>
      <w:rFonts w:ascii="Arial" w:hAnsi="Arial"/>
      <w:color w:val="000000"/>
      <w:sz w:val="22"/>
      <w:u w:val="none"/>
    </w:rPr>
  </w:style>
  <w:style w:type="character" w:customStyle="1" w:styleId="ListLabel52">
    <w:name w:val="ListLabel 52"/>
    <w:uiPriority w:val="99"/>
    <w:rsid w:val="001F4183"/>
    <w:rPr>
      <w:rFonts w:ascii="Arial" w:hAnsi="Arial"/>
      <w:color w:val="000000"/>
      <w:sz w:val="22"/>
      <w:u w:val="none"/>
    </w:rPr>
  </w:style>
  <w:style w:type="character" w:customStyle="1" w:styleId="ListLabel53">
    <w:name w:val="ListLabel 53"/>
    <w:uiPriority w:val="99"/>
    <w:rsid w:val="001F4183"/>
    <w:rPr>
      <w:rFonts w:ascii="Cambria" w:hAnsi="Cambria"/>
      <w:sz w:val="20"/>
    </w:rPr>
  </w:style>
  <w:style w:type="character" w:customStyle="1" w:styleId="ListLabel54">
    <w:name w:val="ListLabel 54"/>
    <w:uiPriority w:val="99"/>
    <w:rsid w:val="001F4183"/>
    <w:rPr>
      <w:rFonts w:ascii="Arial" w:hAnsi="Arial"/>
      <w:sz w:val="22"/>
    </w:rPr>
  </w:style>
  <w:style w:type="character" w:customStyle="1" w:styleId="ListLabel55">
    <w:name w:val="ListLabel 55"/>
    <w:uiPriority w:val="99"/>
    <w:rsid w:val="001F4183"/>
    <w:rPr>
      <w:rFonts w:ascii="Arial" w:hAnsi="Arial"/>
      <w:color w:val="000000"/>
      <w:sz w:val="22"/>
      <w:u w:val="none"/>
    </w:rPr>
  </w:style>
  <w:style w:type="character" w:customStyle="1" w:styleId="ListLabel56">
    <w:name w:val="ListLabel 56"/>
    <w:uiPriority w:val="99"/>
    <w:rsid w:val="001F4183"/>
    <w:rPr>
      <w:rFonts w:ascii="Arial" w:hAnsi="Arial"/>
      <w:color w:val="000000"/>
      <w:sz w:val="22"/>
      <w:u w:val="none"/>
    </w:rPr>
  </w:style>
  <w:style w:type="character" w:customStyle="1" w:styleId="ListLabel57">
    <w:name w:val="ListLabel 57"/>
    <w:uiPriority w:val="99"/>
    <w:rsid w:val="001F4183"/>
    <w:rPr>
      <w:rFonts w:ascii="Cambria" w:hAnsi="Cambria"/>
      <w:sz w:val="20"/>
    </w:rPr>
  </w:style>
  <w:style w:type="character" w:customStyle="1" w:styleId="ListLabel58">
    <w:name w:val="ListLabel 58"/>
    <w:uiPriority w:val="99"/>
    <w:rsid w:val="001F4183"/>
    <w:rPr>
      <w:rFonts w:ascii="Arial" w:hAnsi="Arial"/>
      <w:sz w:val="22"/>
    </w:rPr>
  </w:style>
  <w:style w:type="character" w:customStyle="1" w:styleId="ListLabel59">
    <w:name w:val="ListLabel 59"/>
    <w:uiPriority w:val="99"/>
    <w:rsid w:val="001F4183"/>
    <w:rPr>
      <w:rFonts w:ascii="Arial" w:hAnsi="Arial"/>
      <w:color w:val="000000"/>
      <w:sz w:val="22"/>
      <w:u w:val="none"/>
    </w:rPr>
  </w:style>
  <w:style w:type="character" w:customStyle="1" w:styleId="ListLabel60">
    <w:name w:val="ListLabel 60"/>
    <w:uiPriority w:val="99"/>
    <w:rsid w:val="001F4183"/>
    <w:rPr>
      <w:rFonts w:ascii="Arial" w:hAnsi="Arial"/>
      <w:color w:val="000000"/>
      <w:sz w:val="22"/>
      <w:u w:val="none"/>
    </w:rPr>
  </w:style>
  <w:style w:type="character" w:customStyle="1" w:styleId="TitoloCarattere">
    <w:name w:val="Titolo Carattere"/>
    <w:link w:val="Titolo"/>
    <w:uiPriority w:val="99"/>
    <w:locked/>
    <w:rsid w:val="001F4183"/>
    <w:rPr>
      <w:rFonts w:ascii="Cambria" w:hAnsi="Cambria" w:cs="Times New Roman"/>
      <w:b/>
      <w:bCs/>
      <w:kern w:val="2"/>
      <w:sz w:val="32"/>
      <w:szCs w:val="32"/>
      <w:lang w:eastAsia="en-US"/>
    </w:rPr>
  </w:style>
  <w:style w:type="character" w:customStyle="1" w:styleId="BodyTextChar">
    <w:name w:val="Body Text Char"/>
    <w:uiPriority w:val="99"/>
    <w:semiHidden/>
    <w:locked/>
    <w:rsid w:val="001F4183"/>
    <w:rPr>
      <w:sz w:val="24"/>
      <w:lang w:eastAsia="en-US"/>
    </w:rPr>
  </w:style>
  <w:style w:type="character" w:customStyle="1" w:styleId="HeaderChar1">
    <w:name w:val="Header Char1"/>
    <w:uiPriority w:val="99"/>
    <w:semiHidden/>
    <w:locked/>
    <w:rsid w:val="001F4183"/>
    <w:rPr>
      <w:sz w:val="24"/>
      <w:lang w:eastAsia="en-US"/>
    </w:rPr>
  </w:style>
  <w:style w:type="character" w:customStyle="1" w:styleId="FooterChar1">
    <w:name w:val="Footer Char1"/>
    <w:uiPriority w:val="99"/>
    <w:semiHidden/>
    <w:locked/>
    <w:rsid w:val="001F4183"/>
    <w:rPr>
      <w:sz w:val="24"/>
      <w:lang w:eastAsia="en-US"/>
    </w:rPr>
  </w:style>
  <w:style w:type="character" w:customStyle="1" w:styleId="ListLabel61">
    <w:name w:val="ListLabel 61"/>
    <w:uiPriority w:val="99"/>
    <w:rsid w:val="001F4183"/>
    <w:rPr>
      <w:rFonts w:ascii="Cambria" w:hAnsi="Cambria"/>
    </w:rPr>
  </w:style>
  <w:style w:type="character" w:customStyle="1" w:styleId="ListLabel62">
    <w:name w:val="ListLabel 62"/>
    <w:uiPriority w:val="99"/>
    <w:rsid w:val="001F4183"/>
    <w:rPr>
      <w:rFonts w:ascii="Arial" w:hAnsi="Arial"/>
    </w:rPr>
  </w:style>
  <w:style w:type="character" w:customStyle="1" w:styleId="ListLabel63">
    <w:name w:val="ListLabel 63"/>
    <w:uiPriority w:val="99"/>
    <w:rsid w:val="001F4183"/>
    <w:rPr>
      <w:rFonts w:ascii="Arial" w:hAnsi="Arial"/>
      <w:color w:val="000000"/>
      <w:u w:val="none"/>
    </w:rPr>
  </w:style>
  <w:style w:type="character" w:customStyle="1" w:styleId="TitleChar1">
    <w:name w:val="Title Char1"/>
    <w:uiPriority w:val="99"/>
    <w:locked/>
    <w:rsid w:val="001F4183"/>
    <w:rPr>
      <w:rFonts w:ascii="Cambria" w:hAnsi="Cambria" w:cs="Times New Roman"/>
      <w:b/>
      <w:bCs/>
      <w:kern w:val="2"/>
      <w:sz w:val="32"/>
      <w:szCs w:val="32"/>
      <w:lang w:eastAsia="en-US"/>
    </w:rPr>
  </w:style>
  <w:style w:type="character" w:customStyle="1" w:styleId="BodyTextChar1">
    <w:name w:val="Body Text Char1"/>
    <w:uiPriority w:val="99"/>
    <w:semiHidden/>
    <w:locked/>
    <w:rsid w:val="001F4183"/>
    <w:rPr>
      <w:sz w:val="24"/>
      <w:lang w:eastAsia="en-US"/>
    </w:rPr>
  </w:style>
  <w:style w:type="character" w:customStyle="1" w:styleId="HeaderChar2">
    <w:name w:val="Header Char2"/>
    <w:uiPriority w:val="99"/>
    <w:semiHidden/>
    <w:locked/>
    <w:rsid w:val="001F4183"/>
    <w:rPr>
      <w:sz w:val="24"/>
      <w:lang w:eastAsia="en-US"/>
    </w:rPr>
  </w:style>
  <w:style w:type="character" w:customStyle="1" w:styleId="FooterChar2">
    <w:name w:val="Footer Char2"/>
    <w:uiPriority w:val="99"/>
    <w:semiHidden/>
    <w:locked/>
    <w:rsid w:val="001F4183"/>
    <w:rPr>
      <w:sz w:val="24"/>
      <w:lang w:eastAsia="en-US"/>
    </w:rPr>
  </w:style>
  <w:style w:type="character" w:customStyle="1" w:styleId="BodyText2Char">
    <w:name w:val="Body Text 2 Char"/>
    <w:uiPriority w:val="99"/>
    <w:semiHidden/>
    <w:locked/>
    <w:rsid w:val="001F4183"/>
    <w:rPr>
      <w:sz w:val="24"/>
      <w:lang w:eastAsia="en-US"/>
    </w:rPr>
  </w:style>
  <w:style w:type="character" w:customStyle="1" w:styleId="ListLabel64">
    <w:name w:val="ListLabel 64"/>
    <w:uiPriority w:val="99"/>
    <w:rsid w:val="00A7735E"/>
  </w:style>
  <w:style w:type="character" w:customStyle="1" w:styleId="ListLabel65">
    <w:name w:val="ListLabel 65"/>
    <w:uiPriority w:val="99"/>
    <w:rsid w:val="00A7735E"/>
  </w:style>
  <w:style w:type="character" w:customStyle="1" w:styleId="ListLabel66">
    <w:name w:val="ListLabel 66"/>
    <w:uiPriority w:val="99"/>
    <w:rsid w:val="00A7735E"/>
  </w:style>
  <w:style w:type="character" w:customStyle="1" w:styleId="ListLabel67">
    <w:name w:val="ListLabel 67"/>
    <w:uiPriority w:val="99"/>
    <w:rsid w:val="00A7735E"/>
  </w:style>
  <w:style w:type="character" w:customStyle="1" w:styleId="ListLabel68">
    <w:name w:val="ListLabel 68"/>
    <w:uiPriority w:val="99"/>
    <w:rsid w:val="00A7735E"/>
  </w:style>
  <w:style w:type="character" w:customStyle="1" w:styleId="ListLabel69">
    <w:name w:val="ListLabel 69"/>
    <w:uiPriority w:val="99"/>
    <w:rsid w:val="00A7735E"/>
    <w:rPr>
      <w:rFonts w:ascii="Cambria" w:hAnsi="Cambria"/>
    </w:rPr>
  </w:style>
  <w:style w:type="character" w:customStyle="1" w:styleId="ListLabel70">
    <w:name w:val="ListLabel 70"/>
    <w:uiPriority w:val="99"/>
    <w:rsid w:val="00A7735E"/>
    <w:rPr>
      <w:rFonts w:ascii="Arial" w:hAnsi="Arial"/>
    </w:rPr>
  </w:style>
  <w:style w:type="character" w:customStyle="1" w:styleId="ListLabel71">
    <w:name w:val="ListLabel 71"/>
    <w:uiPriority w:val="99"/>
    <w:rsid w:val="00A7735E"/>
    <w:rPr>
      <w:rFonts w:ascii="Arial" w:hAnsi="Arial"/>
      <w:color w:val="000000"/>
      <w:u w:val="none"/>
    </w:rPr>
  </w:style>
  <w:style w:type="paragraph" w:styleId="Titolo">
    <w:name w:val="Title"/>
    <w:basedOn w:val="Normale"/>
    <w:next w:val="Corpotesto"/>
    <w:link w:val="TitoloCarattere"/>
    <w:uiPriority w:val="99"/>
    <w:qFormat/>
    <w:rsid w:val="001F4183"/>
    <w:pPr>
      <w:keepNext/>
      <w:spacing w:before="240" w:after="120"/>
    </w:pPr>
    <w:rPr>
      <w:rFonts w:ascii="Trebuchet MS" w:hAnsi="Trebuchet MS" w:cs="Arial Unicode MS"/>
      <w:sz w:val="20"/>
      <w:szCs w:val="28"/>
    </w:rPr>
  </w:style>
  <w:style w:type="character" w:customStyle="1" w:styleId="TitleChar2">
    <w:name w:val="Title Char2"/>
    <w:uiPriority w:val="99"/>
    <w:locked/>
    <w:rsid w:val="00316BBB"/>
    <w:rPr>
      <w:rFonts w:ascii="Cambria" w:hAnsi="Cambria" w:cs="Times New Roman"/>
      <w:b/>
      <w:bCs/>
      <w:kern w:val="28"/>
      <w:sz w:val="32"/>
      <w:szCs w:val="32"/>
      <w:lang w:eastAsia="en-US"/>
    </w:rPr>
  </w:style>
  <w:style w:type="paragraph" w:styleId="Corpotesto">
    <w:name w:val="Body Text"/>
    <w:basedOn w:val="Normale"/>
    <w:link w:val="CorpotestoCarattere"/>
    <w:uiPriority w:val="99"/>
    <w:rsid w:val="001F4183"/>
    <w:pPr>
      <w:spacing w:after="140" w:line="276" w:lineRule="auto"/>
    </w:pPr>
    <w:rPr>
      <w:rFonts w:cs="Times New Roman"/>
    </w:rPr>
  </w:style>
  <w:style w:type="character" w:customStyle="1" w:styleId="CorpotestoCarattere">
    <w:name w:val="Corpo testo Carattere"/>
    <w:link w:val="Corpotesto"/>
    <w:uiPriority w:val="99"/>
    <w:semiHidden/>
    <w:locked/>
    <w:rsid w:val="00316BBB"/>
    <w:rPr>
      <w:rFonts w:cs="Times New Roman"/>
      <w:sz w:val="24"/>
      <w:szCs w:val="24"/>
      <w:lang w:eastAsia="en-US"/>
    </w:rPr>
  </w:style>
  <w:style w:type="paragraph" w:styleId="Elenco">
    <w:name w:val="List"/>
    <w:basedOn w:val="Corpotesto"/>
    <w:uiPriority w:val="99"/>
    <w:rsid w:val="001F4183"/>
    <w:rPr>
      <w:rFonts w:ascii="Trebuchet MS" w:hAnsi="Trebuchet MS" w:cs="Arial Unicode MS"/>
    </w:rPr>
  </w:style>
  <w:style w:type="paragraph" w:styleId="Didascalia">
    <w:name w:val="caption"/>
    <w:basedOn w:val="Normale"/>
    <w:uiPriority w:val="99"/>
    <w:qFormat/>
    <w:rsid w:val="001F4183"/>
    <w:pPr>
      <w:suppressLineNumbers/>
      <w:spacing w:before="120" w:after="120"/>
    </w:pPr>
    <w:rPr>
      <w:rFonts w:ascii="Trebuchet MS" w:hAnsi="Trebuchet MS" w:cs="Arial Unicode MS"/>
      <w:i/>
      <w:iCs/>
    </w:rPr>
  </w:style>
  <w:style w:type="paragraph" w:customStyle="1" w:styleId="Indice">
    <w:name w:val="Indice"/>
    <w:basedOn w:val="Normale"/>
    <w:uiPriority w:val="99"/>
    <w:rsid w:val="001F4183"/>
    <w:pPr>
      <w:suppressLineNumbers/>
    </w:pPr>
    <w:rPr>
      <w:rFonts w:ascii="Trebuchet MS" w:hAnsi="Trebuchet MS" w:cs="Arial Unicode MS"/>
    </w:rPr>
  </w:style>
  <w:style w:type="paragraph" w:styleId="Intestazione">
    <w:name w:val="header"/>
    <w:basedOn w:val="Normale"/>
    <w:link w:val="IntestazioneCarattere"/>
    <w:uiPriority w:val="99"/>
    <w:rsid w:val="001F4183"/>
    <w:pPr>
      <w:tabs>
        <w:tab w:val="center" w:pos="4819"/>
        <w:tab w:val="right" w:pos="9638"/>
      </w:tabs>
    </w:pPr>
    <w:rPr>
      <w:rFonts w:cs="Times New Roman"/>
    </w:rPr>
  </w:style>
  <w:style w:type="character" w:customStyle="1" w:styleId="IntestazioneCarattere">
    <w:name w:val="Intestazione Carattere"/>
    <w:link w:val="Intestazione"/>
    <w:uiPriority w:val="99"/>
    <w:semiHidden/>
    <w:locked/>
    <w:rsid w:val="00316BBB"/>
    <w:rPr>
      <w:rFonts w:cs="Times New Roman"/>
      <w:sz w:val="24"/>
      <w:szCs w:val="24"/>
      <w:lang w:eastAsia="en-US"/>
    </w:rPr>
  </w:style>
  <w:style w:type="paragraph" w:styleId="Pidipagina">
    <w:name w:val="footer"/>
    <w:basedOn w:val="Normale"/>
    <w:link w:val="PidipaginaCarattere"/>
    <w:uiPriority w:val="99"/>
    <w:rsid w:val="001F4183"/>
    <w:pPr>
      <w:tabs>
        <w:tab w:val="center" w:pos="4819"/>
        <w:tab w:val="right" w:pos="9638"/>
      </w:tabs>
    </w:pPr>
    <w:rPr>
      <w:rFonts w:cs="Times New Roman"/>
    </w:rPr>
  </w:style>
  <w:style w:type="character" w:customStyle="1" w:styleId="PidipaginaCarattere">
    <w:name w:val="Piè di pagina Carattere"/>
    <w:link w:val="Pidipagina"/>
    <w:uiPriority w:val="99"/>
    <w:semiHidden/>
    <w:locked/>
    <w:rsid w:val="00316BBB"/>
    <w:rPr>
      <w:rFonts w:cs="Times New Roman"/>
      <w:sz w:val="24"/>
      <w:szCs w:val="24"/>
      <w:lang w:eastAsia="en-US"/>
    </w:rPr>
  </w:style>
  <w:style w:type="paragraph" w:styleId="NormaleWeb">
    <w:name w:val="Normal (Web)"/>
    <w:basedOn w:val="Normale"/>
    <w:uiPriority w:val="99"/>
    <w:rsid w:val="001F4183"/>
    <w:pPr>
      <w:suppressAutoHyphens/>
      <w:spacing w:before="100" w:after="100"/>
    </w:pPr>
    <w:rPr>
      <w:rFonts w:ascii="Trebuchet MS" w:hAnsi="Trebuchet MS"/>
      <w:kern w:val="2"/>
      <w:lang w:eastAsia="ar-SA"/>
    </w:rPr>
  </w:style>
  <w:style w:type="paragraph" w:styleId="Corpodeltesto2">
    <w:name w:val="Body Text 2"/>
    <w:basedOn w:val="Normale"/>
    <w:link w:val="Corpodeltesto2Carattere"/>
    <w:uiPriority w:val="99"/>
    <w:rsid w:val="001F4183"/>
    <w:pPr>
      <w:spacing w:after="120" w:line="480" w:lineRule="auto"/>
    </w:pPr>
    <w:rPr>
      <w:rFonts w:cs="Times New Roman"/>
    </w:rPr>
  </w:style>
  <w:style w:type="character" w:customStyle="1" w:styleId="Corpodeltesto2Carattere">
    <w:name w:val="Corpo del testo 2 Carattere"/>
    <w:link w:val="Corpodeltesto2"/>
    <w:uiPriority w:val="99"/>
    <w:semiHidden/>
    <w:locked/>
    <w:rsid w:val="00316BBB"/>
    <w:rPr>
      <w:rFonts w:cs="Times New Roman"/>
      <w:sz w:val="24"/>
      <w:szCs w:val="24"/>
      <w:lang w:eastAsia="en-US"/>
    </w:rPr>
  </w:style>
  <w:style w:type="paragraph" w:customStyle="1" w:styleId="LO-normal">
    <w:name w:val="LO-normal"/>
    <w:uiPriority w:val="99"/>
    <w:rsid w:val="00A7735E"/>
    <w:pPr>
      <w:spacing w:after="160" w:line="259" w:lineRule="auto"/>
    </w:pPr>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lsegnodelgiglio.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elsegnodelgiglio.it/"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nelsegnodelgiglio.it/" TargetMode="External"/><Relationship Id="rId4" Type="http://schemas.openxmlformats.org/officeDocument/2006/relationships/footnotes" Target="footnotes.xml"/><Relationship Id="rId9" Type="http://schemas.openxmlformats.org/officeDocument/2006/relationships/hyperlink" Target="tel:+39052131330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2152</Words>
  <Characters>12267</Characters>
  <Application>Microsoft Office Word</Application>
  <DocSecurity>0</DocSecurity>
  <Lines>102</Lines>
  <Paragraphs>28</Paragraphs>
  <ScaleCrop>false</ScaleCrop>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Microsoft Office User</dc:creator>
  <cp:keywords/>
  <dc:description/>
  <cp:lastModifiedBy>Laura Pirovano</cp:lastModifiedBy>
  <cp:revision>2</cp:revision>
  <cp:lastPrinted>2022-03-28T09:02:00Z</cp:lastPrinted>
  <dcterms:created xsi:type="dcterms:W3CDTF">2022-03-28T09:05:00Z</dcterms:created>
  <dcterms:modified xsi:type="dcterms:W3CDTF">2022-03-28T09:05:00Z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